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231C1" w14:textId="4449EDC9" w:rsidR="003969DC" w:rsidRPr="00E033FC" w:rsidRDefault="009F0D79" w:rsidP="00803327">
      <w:pPr>
        <w:autoSpaceDE w:val="0"/>
        <w:autoSpaceDN w:val="0"/>
        <w:adjustRightInd w:val="0"/>
        <w:spacing w:line="276" w:lineRule="auto"/>
        <w:rPr>
          <w:rFonts w:ascii="Arial" w:hAnsi="Arial" w:cs="Arial"/>
          <w:sz w:val="20"/>
          <w:szCs w:val="20"/>
        </w:rPr>
      </w:pPr>
      <w:bookmarkStart w:id="0" w:name="_GoBack"/>
      <w:bookmarkEnd w:id="0"/>
      <w:r w:rsidRPr="00E033FC">
        <w:rPr>
          <w:rFonts w:ascii="Arial" w:hAnsi="Arial" w:cs="Arial"/>
          <w:sz w:val="20"/>
          <w:szCs w:val="20"/>
        </w:rPr>
        <w:t>Š</w:t>
      </w:r>
      <w:r w:rsidR="00F30801" w:rsidRPr="00E033FC">
        <w:rPr>
          <w:rFonts w:ascii="Arial" w:hAnsi="Arial" w:cs="Arial"/>
          <w:sz w:val="20"/>
          <w:szCs w:val="20"/>
        </w:rPr>
        <w:t>tevilka:</w:t>
      </w:r>
      <w:r w:rsidR="003D4636" w:rsidRPr="00E033FC">
        <w:rPr>
          <w:rFonts w:ascii="Arial" w:hAnsi="Arial" w:cs="Arial"/>
          <w:sz w:val="20"/>
          <w:szCs w:val="20"/>
        </w:rPr>
        <w:tab/>
      </w:r>
      <w:r w:rsidR="00E033FC" w:rsidRPr="00E033FC">
        <w:rPr>
          <w:rFonts w:ascii="Arial" w:hAnsi="Arial" w:cs="Arial"/>
          <w:color w:val="000000"/>
          <w:sz w:val="20"/>
          <w:szCs w:val="20"/>
          <w:shd w:val="clear" w:color="auto" w:fill="FFFFFF"/>
        </w:rPr>
        <w:t>382-1/2021-4</w:t>
      </w:r>
      <w:r w:rsidR="00E033FC">
        <w:rPr>
          <w:rFonts w:ascii="Arial" w:hAnsi="Arial" w:cs="Arial"/>
          <w:color w:val="000000"/>
          <w:sz w:val="20"/>
          <w:szCs w:val="20"/>
          <w:shd w:val="clear" w:color="auto" w:fill="FFFFFF"/>
        </w:rPr>
        <w:t>9</w:t>
      </w:r>
    </w:p>
    <w:p w14:paraId="6A6231C2" w14:textId="118D3946" w:rsidR="002377D0" w:rsidRDefault="00F30801" w:rsidP="00803327">
      <w:pPr>
        <w:autoSpaceDE w:val="0"/>
        <w:autoSpaceDN w:val="0"/>
        <w:adjustRightInd w:val="0"/>
        <w:spacing w:line="276" w:lineRule="auto"/>
        <w:rPr>
          <w:rFonts w:ascii="Arial" w:hAnsi="Arial" w:cs="Arial"/>
          <w:sz w:val="20"/>
          <w:szCs w:val="20"/>
        </w:rPr>
      </w:pPr>
      <w:r>
        <w:rPr>
          <w:rFonts w:ascii="Arial" w:hAnsi="Arial" w:cs="Arial"/>
          <w:sz w:val="20"/>
          <w:szCs w:val="20"/>
        </w:rPr>
        <w:t>Datum:</w:t>
      </w:r>
      <w:r w:rsidR="00BA7F2D">
        <w:rPr>
          <w:rFonts w:ascii="Arial" w:hAnsi="Arial" w:cs="Arial"/>
          <w:sz w:val="20"/>
          <w:szCs w:val="20"/>
        </w:rPr>
        <w:tab/>
      </w:r>
      <w:r w:rsidR="00BA7F2D">
        <w:rPr>
          <w:rFonts w:ascii="Arial" w:hAnsi="Arial" w:cs="Arial"/>
          <w:sz w:val="20"/>
          <w:szCs w:val="20"/>
        </w:rPr>
        <w:tab/>
      </w:r>
      <w:r w:rsidR="00E033FC">
        <w:rPr>
          <w:rFonts w:ascii="Arial" w:hAnsi="Arial" w:cs="Arial"/>
          <w:sz w:val="20"/>
          <w:szCs w:val="20"/>
        </w:rPr>
        <w:t>4</w:t>
      </w:r>
      <w:r w:rsidR="00825B42">
        <w:rPr>
          <w:rFonts w:ascii="Arial" w:hAnsi="Arial" w:cs="Arial"/>
          <w:sz w:val="20"/>
          <w:szCs w:val="20"/>
        </w:rPr>
        <w:t xml:space="preserve">. </w:t>
      </w:r>
      <w:r w:rsidR="00E033FC">
        <w:rPr>
          <w:rFonts w:ascii="Arial" w:hAnsi="Arial" w:cs="Arial"/>
          <w:sz w:val="20"/>
          <w:szCs w:val="20"/>
        </w:rPr>
        <w:t>4</w:t>
      </w:r>
      <w:r w:rsidR="004D3FC5">
        <w:rPr>
          <w:rFonts w:ascii="Arial" w:hAnsi="Arial" w:cs="Arial"/>
          <w:sz w:val="20"/>
          <w:szCs w:val="20"/>
        </w:rPr>
        <w:t>.</w:t>
      </w:r>
      <w:r w:rsidR="00693188">
        <w:rPr>
          <w:rFonts w:ascii="Arial" w:hAnsi="Arial" w:cs="Arial"/>
          <w:sz w:val="20"/>
          <w:szCs w:val="20"/>
        </w:rPr>
        <w:t xml:space="preserve"> </w:t>
      </w:r>
      <w:r w:rsidR="00D91D3B">
        <w:rPr>
          <w:rFonts w:ascii="Arial" w:hAnsi="Arial" w:cs="Arial"/>
          <w:sz w:val="20"/>
          <w:szCs w:val="20"/>
        </w:rPr>
        <w:t>2022</w:t>
      </w:r>
    </w:p>
    <w:p w14:paraId="6A6231C3" w14:textId="77777777" w:rsidR="009F0D79" w:rsidRDefault="009F0D79" w:rsidP="00803327">
      <w:pPr>
        <w:autoSpaceDE w:val="0"/>
        <w:autoSpaceDN w:val="0"/>
        <w:adjustRightInd w:val="0"/>
        <w:spacing w:line="276" w:lineRule="auto"/>
        <w:rPr>
          <w:rFonts w:ascii="Arial" w:hAnsi="Arial" w:cs="Arial"/>
          <w:b/>
          <w:bCs/>
          <w:sz w:val="20"/>
          <w:szCs w:val="20"/>
        </w:rPr>
      </w:pPr>
    </w:p>
    <w:p w14:paraId="6A6231C4" w14:textId="77777777" w:rsidR="003969DC" w:rsidRPr="00803327" w:rsidRDefault="003969DC" w:rsidP="00803327">
      <w:pPr>
        <w:autoSpaceDE w:val="0"/>
        <w:autoSpaceDN w:val="0"/>
        <w:adjustRightInd w:val="0"/>
        <w:spacing w:line="276" w:lineRule="auto"/>
        <w:rPr>
          <w:rFonts w:ascii="Arial" w:hAnsi="Arial" w:cs="Arial"/>
          <w:b/>
          <w:bCs/>
          <w:sz w:val="20"/>
          <w:szCs w:val="20"/>
        </w:rPr>
      </w:pPr>
    </w:p>
    <w:p w14:paraId="6A6231C5" w14:textId="77777777" w:rsidR="00235730" w:rsidRPr="00803327" w:rsidRDefault="00803327" w:rsidP="00803327">
      <w:pPr>
        <w:autoSpaceDE w:val="0"/>
        <w:autoSpaceDN w:val="0"/>
        <w:adjustRightInd w:val="0"/>
        <w:spacing w:line="276" w:lineRule="auto"/>
        <w:rPr>
          <w:rFonts w:ascii="Arial" w:hAnsi="Arial" w:cs="Arial"/>
          <w:bCs/>
          <w:sz w:val="20"/>
          <w:szCs w:val="20"/>
        </w:rPr>
      </w:pPr>
      <w:r w:rsidRPr="00803327">
        <w:rPr>
          <w:rFonts w:ascii="Arial" w:hAnsi="Arial" w:cs="Arial"/>
          <w:bCs/>
          <w:sz w:val="20"/>
          <w:szCs w:val="20"/>
        </w:rPr>
        <w:t>Mestni svet</w:t>
      </w:r>
    </w:p>
    <w:p w14:paraId="6A6231C6" w14:textId="77777777" w:rsidR="00235730" w:rsidRDefault="00803327" w:rsidP="00803327">
      <w:pPr>
        <w:autoSpaceDE w:val="0"/>
        <w:autoSpaceDN w:val="0"/>
        <w:adjustRightInd w:val="0"/>
        <w:spacing w:line="276" w:lineRule="auto"/>
        <w:rPr>
          <w:rFonts w:ascii="Arial" w:hAnsi="Arial" w:cs="Arial"/>
          <w:bCs/>
          <w:sz w:val="20"/>
          <w:szCs w:val="20"/>
        </w:rPr>
      </w:pPr>
      <w:r>
        <w:rPr>
          <w:rFonts w:ascii="Arial" w:hAnsi="Arial" w:cs="Arial"/>
          <w:bCs/>
          <w:sz w:val="20"/>
          <w:szCs w:val="20"/>
        </w:rPr>
        <w:t>M</w:t>
      </w:r>
      <w:r w:rsidRPr="00803327">
        <w:rPr>
          <w:rFonts w:ascii="Arial" w:hAnsi="Arial" w:cs="Arial"/>
          <w:bCs/>
          <w:sz w:val="20"/>
          <w:szCs w:val="20"/>
        </w:rPr>
        <w:t>estne občine Ptuj</w:t>
      </w:r>
    </w:p>
    <w:p w14:paraId="6A6231C7" w14:textId="77777777" w:rsidR="00803327" w:rsidRDefault="00803327" w:rsidP="00803327">
      <w:pPr>
        <w:autoSpaceDE w:val="0"/>
        <w:autoSpaceDN w:val="0"/>
        <w:adjustRightInd w:val="0"/>
        <w:spacing w:line="276" w:lineRule="auto"/>
        <w:rPr>
          <w:rFonts w:ascii="Arial" w:hAnsi="Arial" w:cs="Arial"/>
          <w:bCs/>
          <w:sz w:val="20"/>
          <w:szCs w:val="20"/>
        </w:rPr>
      </w:pPr>
    </w:p>
    <w:tbl>
      <w:tblPr>
        <w:tblW w:w="0" w:type="auto"/>
        <w:tblLook w:val="04A0" w:firstRow="1" w:lastRow="0" w:firstColumn="1" w:lastColumn="0" w:noHBand="0" w:noVBand="1"/>
      </w:tblPr>
      <w:tblGrid>
        <w:gridCol w:w="3337"/>
        <w:gridCol w:w="6586"/>
      </w:tblGrid>
      <w:tr w:rsidR="00CA20A5" w:rsidRPr="00803327" w14:paraId="6A6231CB" w14:textId="77777777" w:rsidTr="00E033FC">
        <w:tc>
          <w:tcPr>
            <w:tcW w:w="3337" w:type="dxa"/>
            <w:shd w:val="clear" w:color="auto" w:fill="auto"/>
          </w:tcPr>
          <w:p w14:paraId="6A6231C8" w14:textId="77777777" w:rsidR="00CA20A5" w:rsidRPr="00803327" w:rsidRDefault="00CA20A5" w:rsidP="00803327">
            <w:pPr>
              <w:autoSpaceDE w:val="0"/>
              <w:autoSpaceDN w:val="0"/>
              <w:adjustRightInd w:val="0"/>
              <w:spacing w:line="276" w:lineRule="auto"/>
              <w:jc w:val="both"/>
              <w:rPr>
                <w:rFonts w:ascii="Arial" w:hAnsi="Arial" w:cs="Arial"/>
                <w:b/>
                <w:bCs/>
                <w:sz w:val="20"/>
                <w:szCs w:val="20"/>
              </w:rPr>
            </w:pPr>
            <w:r w:rsidRPr="00803327">
              <w:rPr>
                <w:rFonts w:ascii="Arial" w:hAnsi="Arial" w:cs="Arial"/>
                <w:b/>
                <w:sz w:val="20"/>
                <w:szCs w:val="20"/>
              </w:rPr>
              <w:t>ZADEVA:</w:t>
            </w:r>
          </w:p>
        </w:tc>
        <w:tc>
          <w:tcPr>
            <w:tcW w:w="6586" w:type="dxa"/>
            <w:shd w:val="clear" w:color="auto" w:fill="auto"/>
          </w:tcPr>
          <w:p w14:paraId="6A6231CA" w14:textId="5273C533" w:rsidR="00F30801" w:rsidRPr="005C421D" w:rsidRDefault="007577AB" w:rsidP="005C421D">
            <w:pPr>
              <w:autoSpaceDE w:val="0"/>
              <w:autoSpaceDN w:val="0"/>
              <w:adjustRightInd w:val="0"/>
              <w:spacing w:line="276" w:lineRule="auto"/>
              <w:jc w:val="both"/>
              <w:rPr>
                <w:rFonts w:ascii="Arial" w:hAnsi="Arial" w:cs="Arial"/>
                <w:b/>
                <w:bCs/>
                <w:sz w:val="20"/>
                <w:szCs w:val="20"/>
              </w:rPr>
            </w:pPr>
            <w:r w:rsidRPr="005C421D">
              <w:rPr>
                <w:rFonts w:ascii="Arial" w:hAnsi="Arial" w:cs="Arial"/>
                <w:bCs/>
                <w:sz w:val="20"/>
                <w:szCs w:val="20"/>
              </w:rPr>
              <w:t>Predlog za obravnavo na 3</w:t>
            </w:r>
            <w:r w:rsidR="005C421D" w:rsidRPr="005C421D">
              <w:rPr>
                <w:rFonts w:ascii="Arial" w:hAnsi="Arial" w:cs="Arial"/>
                <w:bCs/>
                <w:sz w:val="20"/>
                <w:szCs w:val="20"/>
              </w:rPr>
              <w:t>5</w:t>
            </w:r>
            <w:r w:rsidR="004279B9" w:rsidRPr="005C421D">
              <w:rPr>
                <w:rFonts w:ascii="Arial" w:hAnsi="Arial" w:cs="Arial"/>
                <w:bCs/>
                <w:sz w:val="20"/>
                <w:szCs w:val="20"/>
              </w:rPr>
              <w:t>. redni seji Mestnega sveta Mestne občine Ptuj</w:t>
            </w:r>
          </w:p>
        </w:tc>
      </w:tr>
      <w:tr w:rsidR="00CA20A5" w:rsidRPr="00803327" w14:paraId="6A6231CE" w14:textId="77777777" w:rsidTr="00E033FC">
        <w:tc>
          <w:tcPr>
            <w:tcW w:w="3337" w:type="dxa"/>
            <w:shd w:val="clear" w:color="auto" w:fill="auto"/>
          </w:tcPr>
          <w:p w14:paraId="6A6231CC" w14:textId="77777777" w:rsidR="00CA20A5" w:rsidRPr="00803327" w:rsidRDefault="00CA20A5" w:rsidP="00803327">
            <w:pPr>
              <w:autoSpaceDE w:val="0"/>
              <w:autoSpaceDN w:val="0"/>
              <w:adjustRightInd w:val="0"/>
              <w:spacing w:line="276" w:lineRule="auto"/>
              <w:jc w:val="both"/>
              <w:rPr>
                <w:rFonts w:ascii="Arial" w:hAnsi="Arial" w:cs="Arial"/>
                <w:b/>
                <w:sz w:val="20"/>
                <w:szCs w:val="20"/>
              </w:rPr>
            </w:pPr>
          </w:p>
        </w:tc>
        <w:tc>
          <w:tcPr>
            <w:tcW w:w="6586" w:type="dxa"/>
            <w:shd w:val="clear" w:color="auto" w:fill="auto"/>
          </w:tcPr>
          <w:p w14:paraId="6A6231CD" w14:textId="77777777" w:rsidR="00F30801" w:rsidRPr="005C421D" w:rsidRDefault="00F30801" w:rsidP="00803327">
            <w:pPr>
              <w:autoSpaceDE w:val="0"/>
              <w:autoSpaceDN w:val="0"/>
              <w:adjustRightInd w:val="0"/>
              <w:spacing w:line="276" w:lineRule="auto"/>
              <w:jc w:val="both"/>
              <w:rPr>
                <w:rFonts w:ascii="Arial" w:hAnsi="Arial" w:cs="Arial"/>
                <w:sz w:val="20"/>
                <w:szCs w:val="20"/>
              </w:rPr>
            </w:pPr>
          </w:p>
        </w:tc>
      </w:tr>
      <w:tr w:rsidR="00CA20A5" w:rsidRPr="00803327" w14:paraId="6A6231D2" w14:textId="77777777" w:rsidTr="00E033FC">
        <w:tc>
          <w:tcPr>
            <w:tcW w:w="3337" w:type="dxa"/>
            <w:shd w:val="clear" w:color="auto" w:fill="auto"/>
          </w:tcPr>
          <w:p w14:paraId="6A6231CF" w14:textId="77777777" w:rsidR="00CA20A5" w:rsidRPr="00803327" w:rsidRDefault="00CA20A5" w:rsidP="00803327">
            <w:pPr>
              <w:autoSpaceDE w:val="0"/>
              <w:autoSpaceDN w:val="0"/>
              <w:adjustRightInd w:val="0"/>
              <w:spacing w:line="276" w:lineRule="auto"/>
              <w:jc w:val="both"/>
              <w:rPr>
                <w:rFonts w:ascii="Arial" w:hAnsi="Arial" w:cs="Arial"/>
                <w:b/>
                <w:sz w:val="20"/>
                <w:szCs w:val="20"/>
              </w:rPr>
            </w:pPr>
            <w:r w:rsidRPr="00803327">
              <w:rPr>
                <w:rFonts w:ascii="Arial" w:hAnsi="Arial" w:cs="Arial"/>
                <w:b/>
                <w:sz w:val="20"/>
                <w:szCs w:val="20"/>
              </w:rPr>
              <w:t>NASLOV:</w:t>
            </w:r>
          </w:p>
        </w:tc>
        <w:tc>
          <w:tcPr>
            <w:tcW w:w="6586" w:type="dxa"/>
            <w:shd w:val="clear" w:color="auto" w:fill="auto"/>
          </w:tcPr>
          <w:p w14:paraId="6A6231D1" w14:textId="01E19467" w:rsidR="00F30801" w:rsidRPr="005C421D" w:rsidRDefault="00CE696C" w:rsidP="00E033FC">
            <w:pPr>
              <w:autoSpaceDE w:val="0"/>
              <w:autoSpaceDN w:val="0"/>
              <w:adjustRightInd w:val="0"/>
              <w:spacing w:line="276" w:lineRule="auto"/>
              <w:jc w:val="both"/>
              <w:rPr>
                <w:rFonts w:ascii="Arial" w:hAnsi="Arial" w:cs="Arial"/>
                <w:b/>
                <w:sz w:val="20"/>
                <w:szCs w:val="20"/>
              </w:rPr>
            </w:pPr>
            <w:r w:rsidRPr="005C421D">
              <w:rPr>
                <w:rFonts w:ascii="Arial" w:hAnsi="Arial" w:cs="Arial"/>
                <w:b/>
                <w:sz w:val="20"/>
                <w:szCs w:val="20"/>
              </w:rPr>
              <w:t xml:space="preserve">Predlog </w:t>
            </w:r>
            <w:r w:rsidR="008A7FD7" w:rsidRPr="005C421D">
              <w:rPr>
                <w:rFonts w:ascii="Arial" w:hAnsi="Arial" w:cs="Arial"/>
                <w:b/>
                <w:sz w:val="20"/>
                <w:szCs w:val="20"/>
              </w:rPr>
              <w:t xml:space="preserve">Sklepa o potrditvi </w:t>
            </w:r>
            <w:r w:rsidR="00E033FC" w:rsidRPr="005C421D">
              <w:rPr>
                <w:rFonts w:ascii="Arial" w:hAnsi="Arial" w:cs="Arial"/>
                <w:b/>
                <w:sz w:val="20"/>
                <w:szCs w:val="20"/>
              </w:rPr>
              <w:t>Strategije</w:t>
            </w:r>
            <w:r w:rsidR="00DE14AC">
              <w:rPr>
                <w:rFonts w:ascii="Arial" w:hAnsi="Arial" w:cs="Arial"/>
                <w:b/>
                <w:sz w:val="20"/>
                <w:szCs w:val="20"/>
              </w:rPr>
              <w:t xml:space="preserve"> vzpostavitve</w:t>
            </w:r>
            <w:r w:rsidR="00E033FC" w:rsidRPr="005C421D">
              <w:rPr>
                <w:rFonts w:ascii="Arial" w:hAnsi="Arial" w:cs="Arial"/>
                <w:b/>
                <w:sz w:val="20"/>
                <w:szCs w:val="20"/>
              </w:rPr>
              <w:t xml:space="preserve"> digitalne občine Ptuj</w:t>
            </w:r>
          </w:p>
        </w:tc>
      </w:tr>
      <w:tr w:rsidR="00CA20A5" w:rsidRPr="00803327" w14:paraId="6A6231D5" w14:textId="77777777" w:rsidTr="00E033FC">
        <w:tc>
          <w:tcPr>
            <w:tcW w:w="3337" w:type="dxa"/>
            <w:shd w:val="clear" w:color="auto" w:fill="auto"/>
          </w:tcPr>
          <w:p w14:paraId="6A6231D3" w14:textId="77777777" w:rsidR="00CA20A5" w:rsidRPr="00803327" w:rsidRDefault="00CA20A5" w:rsidP="00803327">
            <w:pPr>
              <w:autoSpaceDE w:val="0"/>
              <w:autoSpaceDN w:val="0"/>
              <w:adjustRightInd w:val="0"/>
              <w:spacing w:line="276" w:lineRule="auto"/>
              <w:jc w:val="both"/>
              <w:rPr>
                <w:rFonts w:ascii="Arial" w:hAnsi="Arial" w:cs="Arial"/>
                <w:b/>
                <w:sz w:val="20"/>
                <w:szCs w:val="20"/>
              </w:rPr>
            </w:pPr>
          </w:p>
        </w:tc>
        <w:tc>
          <w:tcPr>
            <w:tcW w:w="6586" w:type="dxa"/>
            <w:shd w:val="clear" w:color="auto" w:fill="auto"/>
          </w:tcPr>
          <w:p w14:paraId="6A6231D4" w14:textId="77777777" w:rsidR="00CA20A5" w:rsidRPr="005C421D" w:rsidRDefault="00CA20A5" w:rsidP="00803327">
            <w:pPr>
              <w:autoSpaceDE w:val="0"/>
              <w:autoSpaceDN w:val="0"/>
              <w:adjustRightInd w:val="0"/>
              <w:spacing w:line="276" w:lineRule="auto"/>
              <w:jc w:val="both"/>
              <w:rPr>
                <w:rFonts w:ascii="Arial" w:hAnsi="Arial" w:cs="Arial"/>
                <w:sz w:val="20"/>
                <w:szCs w:val="20"/>
              </w:rPr>
            </w:pPr>
          </w:p>
        </w:tc>
      </w:tr>
      <w:tr w:rsidR="00CA20A5" w:rsidRPr="00803327" w14:paraId="6A6231D9" w14:textId="77777777" w:rsidTr="00E033FC">
        <w:tc>
          <w:tcPr>
            <w:tcW w:w="3337" w:type="dxa"/>
            <w:shd w:val="clear" w:color="auto" w:fill="auto"/>
          </w:tcPr>
          <w:p w14:paraId="6A6231D6" w14:textId="77777777" w:rsidR="00CA20A5" w:rsidRPr="00803327" w:rsidRDefault="00CA20A5" w:rsidP="00803327">
            <w:pPr>
              <w:autoSpaceDE w:val="0"/>
              <w:autoSpaceDN w:val="0"/>
              <w:adjustRightInd w:val="0"/>
              <w:spacing w:line="276" w:lineRule="auto"/>
              <w:jc w:val="both"/>
              <w:rPr>
                <w:rFonts w:ascii="Arial" w:hAnsi="Arial" w:cs="Arial"/>
                <w:b/>
                <w:sz w:val="20"/>
                <w:szCs w:val="20"/>
              </w:rPr>
            </w:pPr>
            <w:r w:rsidRPr="00803327">
              <w:rPr>
                <w:rFonts w:ascii="Arial" w:hAnsi="Arial" w:cs="Arial"/>
                <w:b/>
                <w:sz w:val="20"/>
                <w:szCs w:val="20"/>
              </w:rPr>
              <w:t>PRIPRAVIL:</w:t>
            </w:r>
          </w:p>
        </w:tc>
        <w:tc>
          <w:tcPr>
            <w:tcW w:w="6586" w:type="dxa"/>
            <w:shd w:val="clear" w:color="auto" w:fill="auto"/>
          </w:tcPr>
          <w:p w14:paraId="6A6231D7" w14:textId="57624322" w:rsidR="00CA20A5" w:rsidRPr="005C421D" w:rsidRDefault="00424245" w:rsidP="00803327">
            <w:pPr>
              <w:autoSpaceDE w:val="0"/>
              <w:autoSpaceDN w:val="0"/>
              <w:adjustRightInd w:val="0"/>
              <w:spacing w:line="276" w:lineRule="auto"/>
              <w:jc w:val="both"/>
              <w:rPr>
                <w:rFonts w:ascii="Arial" w:hAnsi="Arial" w:cs="Arial"/>
                <w:sz w:val="20"/>
                <w:szCs w:val="20"/>
              </w:rPr>
            </w:pPr>
            <w:r w:rsidRPr="005C421D">
              <w:rPr>
                <w:rFonts w:ascii="Arial" w:hAnsi="Arial" w:cs="Arial"/>
                <w:sz w:val="20"/>
                <w:szCs w:val="20"/>
              </w:rPr>
              <w:t>Kabinet župana</w:t>
            </w:r>
          </w:p>
          <w:p w14:paraId="6A6231D8" w14:textId="3DE6D2F9" w:rsidR="00F30801" w:rsidRPr="005C421D" w:rsidRDefault="00E033FC" w:rsidP="00E033FC">
            <w:pPr>
              <w:autoSpaceDE w:val="0"/>
              <w:autoSpaceDN w:val="0"/>
              <w:adjustRightInd w:val="0"/>
              <w:spacing w:line="276" w:lineRule="auto"/>
              <w:jc w:val="both"/>
              <w:rPr>
                <w:rFonts w:ascii="Arial" w:hAnsi="Arial" w:cs="Arial"/>
                <w:sz w:val="20"/>
                <w:szCs w:val="20"/>
              </w:rPr>
            </w:pPr>
            <w:r w:rsidRPr="005C421D">
              <w:rPr>
                <w:rFonts w:ascii="Arial" w:hAnsi="Arial" w:cs="Arial"/>
                <w:sz w:val="20"/>
                <w:szCs w:val="20"/>
              </w:rPr>
              <w:t>Simona Kašman, podsekretarka</w:t>
            </w:r>
          </w:p>
        </w:tc>
      </w:tr>
      <w:tr w:rsidR="00CA20A5" w:rsidRPr="00803327" w14:paraId="6A6231DC" w14:textId="77777777" w:rsidTr="00E033FC">
        <w:tc>
          <w:tcPr>
            <w:tcW w:w="3337" w:type="dxa"/>
            <w:shd w:val="clear" w:color="auto" w:fill="auto"/>
          </w:tcPr>
          <w:p w14:paraId="6A6231DA" w14:textId="77777777" w:rsidR="00CA20A5" w:rsidRPr="00803327" w:rsidRDefault="00CA20A5" w:rsidP="00803327">
            <w:pPr>
              <w:autoSpaceDE w:val="0"/>
              <w:autoSpaceDN w:val="0"/>
              <w:adjustRightInd w:val="0"/>
              <w:spacing w:line="276" w:lineRule="auto"/>
              <w:jc w:val="both"/>
              <w:rPr>
                <w:rFonts w:ascii="Arial" w:hAnsi="Arial" w:cs="Arial"/>
                <w:b/>
                <w:sz w:val="20"/>
                <w:szCs w:val="20"/>
              </w:rPr>
            </w:pPr>
          </w:p>
        </w:tc>
        <w:tc>
          <w:tcPr>
            <w:tcW w:w="6586" w:type="dxa"/>
            <w:shd w:val="clear" w:color="auto" w:fill="auto"/>
          </w:tcPr>
          <w:p w14:paraId="6A6231DB" w14:textId="77777777" w:rsidR="00CA20A5" w:rsidRPr="005C421D" w:rsidRDefault="00CA20A5" w:rsidP="00803327">
            <w:pPr>
              <w:autoSpaceDE w:val="0"/>
              <w:autoSpaceDN w:val="0"/>
              <w:adjustRightInd w:val="0"/>
              <w:spacing w:line="276" w:lineRule="auto"/>
              <w:jc w:val="both"/>
              <w:rPr>
                <w:rFonts w:ascii="Arial" w:hAnsi="Arial" w:cs="Arial"/>
                <w:sz w:val="20"/>
                <w:szCs w:val="20"/>
              </w:rPr>
            </w:pPr>
          </w:p>
        </w:tc>
      </w:tr>
      <w:tr w:rsidR="00CA20A5" w:rsidRPr="00803327" w14:paraId="6A6231E0" w14:textId="77777777" w:rsidTr="00E033FC">
        <w:tc>
          <w:tcPr>
            <w:tcW w:w="3337" w:type="dxa"/>
            <w:shd w:val="clear" w:color="auto" w:fill="auto"/>
          </w:tcPr>
          <w:p w14:paraId="6A6231DD" w14:textId="77777777" w:rsidR="00CA20A5" w:rsidRPr="00803327" w:rsidRDefault="00CA20A5" w:rsidP="00803327">
            <w:pPr>
              <w:autoSpaceDE w:val="0"/>
              <w:autoSpaceDN w:val="0"/>
              <w:adjustRightInd w:val="0"/>
              <w:spacing w:line="276" w:lineRule="auto"/>
              <w:rPr>
                <w:rFonts w:ascii="Arial" w:hAnsi="Arial" w:cs="Arial"/>
                <w:b/>
                <w:sz w:val="20"/>
                <w:szCs w:val="20"/>
              </w:rPr>
            </w:pPr>
            <w:r w:rsidRPr="00803327">
              <w:rPr>
                <w:rFonts w:ascii="Arial" w:hAnsi="Arial" w:cs="Arial"/>
                <w:b/>
                <w:sz w:val="20"/>
                <w:szCs w:val="20"/>
              </w:rPr>
              <w:t xml:space="preserve">PRAVNA </w:t>
            </w:r>
          </w:p>
          <w:p w14:paraId="6A6231DE" w14:textId="77777777" w:rsidR="00CA20A5" w:rsidRPr="00803327" w:rsidRDefault="00CA20A5" w:rsidP="00803327">
            <w:pPr>
              <w:autoSpaceDE w:val="0"/>
              <w:autoSpaceDN w:val="0"/>
              <w:adjustRightInd w:val="0"/>
              <w:spacing w:line="276" w:lineRule="auto"/>
              <w:jc w:val="both"/>
              <w:rPr>
                <w:rFonts w:ascii="Arial" w:hAnsi="Arial" w:cs="Arial"/>
                <w:b/>
                <w:sz w:val="20"/>
                <w:szCs w:val="20"/>
              </w:rPr>
            </w:pPr>
            <w:r w:rsidRPr="00803327">
              <w:rPr>
                <w:rFonts w:ascii="Arial" w:hAnsi="Arial" w:cs="Arial"/>
                <w:b/>
                <w:sz w:val="20"/>
                <w:szCs w:val="20"/>
              </w:rPr>
              <w:t>PODLAGA:</w:t>
            </w:r>
          </w:p>
        </w:tc>
        <w:tc>
          <w:tcPr>
            <w:tcW w:w="6586" w:type="dxa"/>
            <w:shd w:val="clear" w:color="auto" w:fill="auto"/>
          </w:tcPr>
          <w:p w14:paraId="6A6231DF" w14:textId="4DD825D8" w:rsidR="00CA20A5" w:rsidRPr="005C421D" w:rsidRDefault="00424245" w:rsidP="00165E3C">
            <w:pPr>
              <w:autoSpaceDE w:val="0"/>
              <w:autoSpaceDN w:val="0"/>
              <w:adjustRightInd w:val="0"/>
              <w:spacing w:line="276" w:lineRule="auto"/>
              <w:jc w:val="both"/>
              <w:rPr>
                <w:rFonts w:ascii="Arial" w:hAnsi="Arial" w:cs="Arial"/>
                <w:sz w:val="20"/>
                <w:szCs w:val="20"/>
              </w:rPr>
            </w:pPr>
            <w:r w:rsidRPr="005C421D">
              <w:rPr>
                <w:rFonts w:ascii="Arial" w:hAnsi="Arial" w:cs="Arial"/>
                <w:sz w:val="20"/>
                <w:szCs w:val="20"/>
              </w:rPr>
              <w:t xml:space="preserve">23. člen Statuta Mestne občine Ptuj (Uradni vestnik Mestne občine Ptuj, </w:t>
            </w:r>
            <w:r w:rsidR="006F5E11" w:rsidRPr="005C421D">
              <w:rPr>
                <w:rFonts w:ascii="Arial" w:hAnsi="Arial" w:cs="Arial"/>
                <w:sz w:val="20"/>
                <w:szCs w:val="20"/>
              </w:rPr>
              <w:t>št. 9/07</w:t>
            </w:r>
            <w:r w:rsidR="003807DF" w:rsidRPr="005C421D">
              <w:rPr>
                <w:rFonts w:ascii="Arial" w:hAnsi="Arial" w:cs="Arial"/>
                <w:sz w:val="20"/>
                <w:szCs w:val="20"/>
              </w:rPr>
              <w:t xml:space="preserve"> in 14/20</w:t>
            </w:r>
            <w:r w:rsidR="006F5E11" w:rsidRPr="005C421D">
              <w:rPr>
                <w:rFonts w:ascii="Arial" w:hAnsi="Arial" w:cs="Arial"/>
                <w:sz w:val="20"/>
                <w:szCs w:val="20"/>
              </w:rPr>
              <w:t>) in 79</w:t>
            </w:r>
            <w:r w:rsidRPr="005C421D">
              <w:rPr>
                <w:rFonts w:ascii="Arial" w:hAnsi="Arial" w:cs="Arial"/>
                <w:sz w:val="20"/>
                <w:szCs w:val="20"/>
              </w:rPr>
              <w:t>. člen Poslovnika Mestnega sveta Mestne občine Ptuj (Uradni vestnik Mestne občine Ptuj, št.</w:t>
            </w:r>
            <w:r w:rsidR="00165E3C" w:rsidRPr="005C421D">
              <w:rPr>
                <w:rFonts w:ascii="Arial" w:hAnsi="Arial" w:cs="Arial"/>
                <w:sz w:val="20"/>
                <w:szCs w:val="20"/>
              </w:rPr>
              <w:t xml:space="preserve"> </w:t>
            </w:r>
            <w:r w:rsidR="006F5E11" w:rsidRPr="005C421D">
              <w:rPr>
                <w:rFonts w:ascii="Arial" w:hAnsi="Arial" w:cs="Arial"/>
                <w:sz w:val="20"/>
                <w:szCs w:val="20"/>
              </w:rPr>
              <w:t>13/20</w:t>
            </w:r>
            <w:r w:rsidRPr="005C421D">
              <w:rPr>
                <w:rFonts w:ascii="Arial" w:hAnsi="Arial" w:cs="Arial"/>
                <w:sz w:val="20"/>
                <w:szCs w:val="20"/>
              </w:rPr>
              <w:t>)</w:t>
            </w:r>
          </w:p>
        </w:tc>
      </w:tr>
      <w:tr w:rsidR="00E033FC" w:rsidRPr="00803327" w14:paraId="5600293C" w14:textId="77777777" w:rsidTr="00E033FC">
        <w:tc>
          <w:tcPr>
            <w:tcW w:w="3337" w:type="dxa"/>
            <w:shd w:val="clear" w:color="auto" w:fill="auto"/>
          </w:tcPr>
          <w:p w14:paraId="446D8908" w14:textId="77777777" w:rsidR="00E033FC" w:rsidRPr="00803327" w:rsidRDefault="00E033FC" w:rsidP="00D665B7">
            <w:pPr>
              <w:autoSpaceDE w:val="0"/>
              <w:autoSpaceDN w:val="0"/>
              <w:adjustRightInd w:val="0"/>
              <w:spacing w:line="276" w:lineRule="auto"/>
              <w:jc w:val="both"/>
              <w:rPr>
                <w:rFonts w:ascii="Arial" w:hAnsi="Arial" w:cs="Arial"/>
                <w:b/>
                <w:sz w:val="20"/>
                <w:szCs w:val="20"/>
              </w:rPr>
            </w:pPr>
          </w:p>
        </w:tc>
        <w:tc>
          <w:tcPr>
            <w:tcW w:w="6586" w:type="dxa"/>
            <w:shd w:val="clear" w:color="auto" w:fill="auto"/>
          </w:tcPr>
          <w:p w14:paraId="392EDDCF" w14:textId="77777777" w:rsidR="00E033FC" w:rsidRPr="005C421D" w:rsidRDefault="00E033FC" w:rsidP="00D665B7">
            <w:pPr>
              <w:autoSpaceDE w:val="0"/>
              <w:autoSpaceDN w:val="0"/>
              <w:adjustRightInd w:val="0"/>
              <w:spacing w:line="276" w:lineRule="auto"/>
              <w:jc w:val="both"/>
              <w:rPr>
                <w:rFonts w:ascii="Arial" w:hAnsi="Arial" w:cs="Arial"/>
                <w:sz w:val="20"/>
                <w:szCs w:val="20"/>
              </w:rPr>
            </w:pPr>
          </w:p>
        </w:tc>
      </w:tr>
      <w:tr w:rsidR="00CA20A5" w:rsidRPr="00803327" w14:paraId="6A6231E3" w14:textId="77777777" w:rsidTr="00E033FC">
        <w:tc>
          <w:tcPr>
            <w:tcW w:w="3337" w:type="dxa"/>
            <w:shd w:val="clear" w:color="auto" w:fill="auto"/>
          </w:tcPr>
          <w:p w14:paraId="6A6231E1" w14:textId="0DBDC9F6" w:rsidR="00CA20A5" w:rsidRPr="00803327" w:rsidRDefault="00CA20A5" w:rsidP="006D609F">
            <w:pPr>
              <w:autoSpaceDE w:val="0"/>
              <w:autoSpaceDN w:val="0"/>
              <w:adjustRightInd w:val="0"/>
              <w:spacing w:line="276" w:lineRule="auto"/>
              <w:jc w:val="both"/>
              <w:rPr>
                <w:rFonts w:ascii="Arial" w:hAnsi="Arial" w:cs="Arial"/>
                <w:b/>
                <w:sz w:val="20"/>
                <w:szCs w:val="20"/>
              </w:rPr>
            </w:pPr>
            <w:r w:rsidRPr="00803327">
              <w:rPr>
                <w:rFonts w:ascii="Arial" w:hAnsi="Arial" w:cs="Arial"/>
                <w:b/>
                <w:bCs/>
                <w:sz w:val="20"/>
                <w:szCs w:val="20"/>
              </w:rPr>
              <w:t>POROČEVALEC:</w:t>
            </w:r>
          </w:p>
        </w:tc>
        <w:tc>
          <w:tcPr>
            <w:tcW w:w="6586" w:type="dxa"/>
            <w:shd w:val="clear" w:color="auto" w:fill="auto"/>
          </w:tcPr>
          <w:p w14:paraId="0AE4A0E5" w14:textId="58CBBF0C" w:rsidR="00CA20A5" w:rsidRPr="005C421D" w:rsidRDefault="00E033FC" w:rsidP="00C6460D">
            <w:pPr>
              <w:spacing w:line="276" w:lineRule="auto"/>
              <w:rPr>
                <w:rFonts w:ascii="Arial" w:hAnsi="Arial" w:cs="Arial"/>
                <w:sz w:val="20"/>
                <w:szCs w:val="20"/>
                <w:highlight w:val="yellow"/>
              </w:rPr>
            </w:pPr>
            <w:r w:rsidRPr="005C421D">
              <w:rPr>
                <w:rFonts w:ascii="Arial" w:hAnsi="Arial" w:cs="Arial"/>
                <w:sz w:val="20"/>
                <w:szCs w:val="20"/>
              </w:rPr>
              <w:t>Alen Jevtović, direktor Občinske uprave Mestne občine Ptuj</w:t>
            </w:r>
          </w:p>
        </w:tc>
      </w:tr>
      <w:tr w:rsidR="00CA20A5" w:rsidRPr="00803327" w14:paraId="6A6231E6" w14:textId="77777777" w:rsidTr="00E033FC">
        <w:tc>
          <w:tcPr>
            <w:tcW w:w="3337" w:type="dxa"/>
            <w:shd w:val="clear" w:color="auto" w:fill="auto"/>
          </w:tcPr>
          <w:p w14:paraId="6A6231E4" w14:textId="77777777" w:rsidR="00CA20A5" w:rsidRPr="00803327" w:rsidRDefault="00CA20A5" w:rsidP="00803327">
            <w:pPr>
              <w:autoSpaceDE w:val="0"/>
              <w:autoSpaceDN w:val="0"/>
              <w:adjustRightInd w:val="0"/>
              <w:spacing w:line="276" w:lineRule="auto"/>
              <w:rPr>
                <w:rFonts w:ascii="Arial" w:hAnsi="Arial" w:cs="Arial"/>
                <w:b/>
                <w:bCs/>
                <w:sz w:val="20"/>
                <w:szCs w:val="20"/>
              </w:rPr>
            </w:pPr>
          </w:p>
        </w:tc>
        <w:tc>
          <w:tcPr>
            <w:tcW w:w="6586" w:type="dxa"/>
            <w:shd w:val="clear" w:color="auto" w:fill="auto"/>
          </w:tcPr>
          <w:p w14:paraId="6A6231E5" w14:textId="77777777" w:rsidR="00CA20A5" w:rsidRPr="005C421D" w:rsidRDefault="00CA20A5" w:rsidP="00803327">
            <w:pPr>
              <w:autoSpaceDE w:val="0"/>
              <w:autoSpaceDN w:val="0"/>
              <w:adjustRightInd w:val="0"/>
              <w:spacing w:line="276" w:lineRule="auto"/>
              <w:jc w:val="both"/>
              <w:rPr>
                <w:rFonts w:ascii="Arial" w:hAnsi="Arial" w:cs="Arial"/>
                <w:bCs/>
                <w:sz w:val="20"/>
                <w:szCs w:val="20"/>
              </w:rPr>
            </w:pPr>
          </w:p>
        </w:tc>
      </w:tr>
      <w:tr w:rsidR="00CA20A5" w:rsidRPr="00803327" w14:paraId="6A6231EA" w14:textId="77777777" w:rsidTr="00E033FC">
        <w:tc>
          <w:tcPr>
            <w:tcW w:w="3337" w:type="dxa"/>
            <w:shd w:val="clear" w:color="auto" w:fill="auto"/>
          </w:tcPr>
          <w:p w14:paraId="6A6231E7" w14:textId="77777777" w:rsidR="00CA20A5" w:rsidRPr="00803327" w:rsidRDefault="00CA20A5" w:rsidP="00803327">
            <w:pPr>
              <w:autoSpaceDE w:val="0"/>
              <w:autoSpaceDN w:val="0"/>
              <w:adjustRightInd w:val="0"/>
              <w:spacing w:line="276" w:lineRule="auto"/>
              <w:rPr>
                <w:rFonts w:ascii="Arial" w:hAnsi="Arial" w:cs="Arial"/>
                <w:b/>
                <w:bCs/>
                <w:sz w:val="20"/>
                <w:szCs w:val="20"/>
              </w:rPr>
            </w:pPr>
            <w:r w:rsidRPr="00803327">
              <w:rPr>
                <w:rFonts w:ascii="Arial" w:hAnsi="Arial" w:cs="Arial"/>
                <w:b/>
                <w:bCs/>
                <w:sz w:val="20"/>
                <w:szCs w:val="20"/>
              </w:rPr>
              <w:t>PRISTOJNO</w:t>
            </w:r>
          </w:p>
          <w:p w14:paraId="6A6231E8" w14:textId="77777777" w:rsidR="00CA20A5" w:rsidRPr="00803327" w:rsidRDefault="00CA20A5" w:rsidP="00803327">
            <w:pPr>
              <w:autoSpaceDE w:val="0"/>
              <w:autoSpaceDN w:val="0"/>
              <w:adjustRightInd w:val="0"/>
              <w:spacing w:line="276" w:lineRule="auto"/>
              <w:jc w:val="both"/>
              <w:rPr>
                <w:rFonts w:ascii="Arial" w:hAnsi="Arial" w:cs="Arial"/>
                <w:b/>
                <w:bCs/>
                <w:sz w:val="20"/>
                <w:szCs w:val="20"/>
              </w:rPr>
            </w:pPr>
            <w:r w:rsidRPr="00803327">
              <w:rPr>
                <w:rFonts w:ascii="Arial" w:hAnsi="Arial" w:cs="Arial"/>
                <w:b/>
                <w:bCs/>
                <w:sz w:val="20"/>
                <w:szCs w:val="20"/>
              </w:rPr>
              <w:t>DELOVNO TELO:</w:t>
            </w:r>
          </w:p>
        </w:tc>
        <w:tc>
          <w:tcPr>
            <w:tcW w:w="6586" w:type="dxa"/>
            <w:shd w:val="clear" w:color="auto" w:fill="auto"/>
          </w:tcPr>
          <w:p w14:paraId="6A6231E9" w14:textId="42299199" w:rsidR="00CA20A5" w:rsidRPr="005C421D" w:rsidRDefault="001608FA" w:rsidP="00E033FC">
            <w:pPr>
              <w:autoSpaceDE w:val="0"/>
              <w:autoSpaceDN w:val="0"/>
              <w:adjustRightInd w:val="0"/>
              <w:spacing w:line="276" w:lineRule="auto"/>
              <w:jc w:val="both"/>
              <w:rPr>
                <w:rFonts w:ascii="Arial" w:hAnsi="Arial" w:cs="Arial"/>
                <w:bCs/>
                <w:sz w:val="20"/>
                <w:szCs w:val="20"/>
                <w:highlight w:val="yellow"/>
              </w:rPr>
            </w:pPr>
            <w:r w:rsidRPr="005C421D">
              <w:rPr>
                <w:rFonts w:ascii="Arial" w:hAnsi="Arial" w:cs="Arial"/>
                <w:bCs/>
                <w:sz w:val="20"/>
                <w:szCs w:val="20"/>
              </w:rPr>
              <w:t xml:space="preserve">Odbor za </w:t>
            </w:r>
            <w:r w:rsidR="00E033FC" w:rsidRPr="005C421D">
              <w:rPr>
                <w:rFonts w:ascii="Arial" w:hAnsi="Arial" w:cs="Arial"/>
                <w:bCs/>
                <w:sz w:val="20"/>
                <w:szCs w:val="20"/>
              </w:rPr>
              <w:t>splošne zadeve</w:t>
            </w:r>
            <w:r w:rsidRPr="005C421D">
              <w:rPr>
                <w:rFonts w:ascii="Arial" w:hAnsi="Arial" w:cs="Arial"/>
                <w:bCs/>
                <w:sz w:val="20"/>
                <w:szCs w:val="20"/>
              </w:rPr>
              <w:t xml:space="preserve"> </w:t>
            </w:r>
            <w:r w:rsidR="00E033FC" w:rsidRPr="005C421D">
              <w:rPr>
                <w:rFonts w:ascii="Arial" w:hAnsi="Arial" w:cs="Arial"/>
                <w:bCs/>
                <w:sz w:val="20"/>
                <w:szCs w:val="20"/>
              </w:rPr>
              <w:t>in lokalno samoupravo</w:t>
            </w:r>
          </w:p>
        </w:tc>
      </w:tr>
      <w:tr w:rsidR="00CA20A5" w:rsidRPr="00803327" w14:paraId="6A6231ED" w14:textId="77777777" w:rsidTr="00E033FC">
        <w:tc>
          <w:tcPr>
            <w:tcW w:w="3337" w:type="dxa"/>
            <w:shd w:val="clear" w:color="auto" w:fill="auto"/>
          </w:tcPr>
          <w:p w14:paraId="6A6231EB" w14:textId="77777777" w:rsidR="00CA20A5" w:rsidRPr="00803327" w:rsidRDefault="00CA20A5" w:rsidP="00803327">
            <w:pPr>
              <w:autoSpaceDE w:val="0"/>
              <w:autoSpaceDN w:val="0"/>
              <w:adjustRightInd w:val="0"/>
              <w:spacing w:line="276" w:lineRule="auto"/>
              <w:rPr>
                <w:rFonts w:ascii="Arial" w:hAnsi="Arial" w:cs="Arial"/>
                <w:b/>
                <w:bCs/>
                <w:sz w:val="20"/>
                <w:szCs w:val="20"/>
              </w:rPr>
            </w:pPr>
          </w:p>
        </w:tc>
        <w:tc>
          <w:tcPr>
            <w:tcW w:w="6586" w:type="dxa"/>
            <w:shd w:val="clear" w:color="auto" w:fill="auto"/>
          </w:tcPr>
          <w:p w14:paraId="6A6231EC" w14:textId="77777777" w:rsidR="00CA20A5" w:rsidRPr="005C421D" w:rsidRDefault="00CA20A5" w:rsidP="00803327">
            <w:pPr>
              <w:autoSpaceDE w:val="0"/>
              <w:autoSpaceDN w:val="0"/>
              <w:adjustRightInd w:val="0"/>
              <w:spacing w:line="276" w:lineRule="auto"/>
              <w:jc w:val="both"/>
              <w:rPr>
                <w:rFonts w:ascii="Arial" w:hAnsi="Arial" w:cs="Arial"/>
                <w:sz w:val="20"/>
                <w:szCs w:val="20"/>
              </w:rPr>
            </w:pPr>
          </w:p>
        </w:tc>
      </w:tr>
      <w:tr w:rsidR="00CA20A5" w:rsidRPr="00803327" w14:paraId="6A6231F1" w14:textId="77777777" w:rsidTr="00E033FC">
        <w:tc>
          <w:tcPr>
            <w:tcW w:w="3337" w:type="dxa"/>
            <w:shd w:val="clear" w:color="auto" w:fill="auto"/>
          </w:tcPr>
          <w:p w14:paraId="6A6231EE" w14:textId="77777777" w:rsidR="00CA20A5" w:rsidRPr="00803327" w:rsidRDefault="00CA20A5" w:rsidP="00803327">
            <w:pPr>
              <w:autoSpaceDE w:val="0"/>
              <w:autoSpaceDN w:val="0"/>
              <w:adjustRightInd w:val="0"/>
              <w:spacing w:line="276" w:lineRule="auto"/>
              <w:rPr>
                <w:rFonts w:ascii="Arial" w:hAnsi="Arial" w:cs="Arial"/>
                <w:b/>
                <w:bCs/>
                <w:sz w:val="20"/>
                <w:szCs w:val="20"/>
              </w:rPr>
            </w:pPr>
            <w:r w:rsidRPr="00803327">
              <w:rPr>
                <w:rFonts w:ascii="Arial" w:hAnsi="Arial" w:cs="Arial"/>
                <w:b/>
                <w:bCs/>
                <w:sz w:val="20"/>
                <w:szCs w:val="20"/>
              </w:rPr>
              <w:t>PREDLOG SKLEPA:</w:t>
            </w:r>
          </w:p>
        </w:tc>
        <w:tc>
          <w:tcPr>
            <w:tcW w:w="6586" w:type="dxa"/>
            <w:shd w:val="clear" w:color="auto" w:fill="auto"/>
          </w:tcPr>
          <w:p w14:paraId="6A6231F0" w14:textId="758045D6" w:rsidR="00F30801" w:rsidRPr="005C421D" w:rsidRDefault="00BC5BDE" w:rsidP="00C5717A">
            <w:pPr>
              <w:autoSpaceDE w:val="0"/>
              <w:autoSpaceDN w:val="0"/>
              <w:adjustRightInd w:val="0"/>
              <w:spacing w:line="276" w:lineRule="auto"/>
              <w:jc w:val="both"/>
              <w:rPr>
                <w:rFonts w:ascii="Arial" w:hAnsi="Arial" w:cs="Arial"/>
                <w:sz w:val="20"/>
                <w:szCs w:val="20"/>
              </w:rPr>
            </w:pPr>
            <w:r w:rsidRPr="005C421D">
              <w:rPr>
                <w:rFonts w:ascii="Arial" w:hAnsi="Arial" w:cs="Arial"/>
                <w:sz w:val="20"/>
                <w:szCs w:val="20"/>
              </w:rPr>
              <w:t xml:space="preserve">Mestni svet Mestne občine Ptuj sprejme predlog </w:t>
            </w:r>
            <w:r w:rsidR="00E02066" w:rsidRPr="005C421D">
              <w:rPr>
                <w:rFonts w:ascii="Arial" w:hAnsi="Arial" w:cs="Arial"/>
                <w:sz w:val="20"/>
                <w:szCs w:val="20"/>
              </w:rPr>
              <w:t xml:space="preserve">Sklepa o </w:t>
            </w:r>
            <w:r w:rsidR="008A7FD7" w:rsidRPr="005C421D">
              <w:rPr>
                <w:rFonts w:ascii="Arial" w:hAnsi="Arial" w:cs="Arial"/>
                <w:sz w:val="20"/>
                <w:szCs w:val="20"/>
              </w:rPr>
              <w:t xml:space="preserve">potrditvi </w:t>
            </w:r>
            <w:r w:rsidR="00E033FC" w:rsidRPr="005C421D">
              <w:rPr>
                <w:rFonts w:ascii="Arial" w:hAnsi="Arial" w:cs="Arial"/>
                <w:sz w:val="20"/>
                <w:szCs w:val="20"/>
              </w:rPr>
              <w:t xml:space="preserve">Strategije </w:t>
            </w:r>
            <w:r w:rsidR="00DE14AC" w:rsidRPr="00DE14AC">
              <w:rPr>
                <w:rFonts w:ascii="Arial" w:hAnsi="Arial" w:cs="Arial"/>
                <w:sz w:val="20"/>
                <w:szCs w:val="20"/>
              </w:rPr>
              <w:t xml:space="preserve">vzpostavitve </w:t>
            </w:r>
            <w:r w:rsidR="00E033FC" w:rsidRPr="005C421D">
              <w:rPr>
                <w:rFonts w:ascii="Arial" w:hAnsi="Arial" w:cs="Arial"/>
                <w:sz w:val="20"/>
                <w:szCs w:val="20"/>
              </w:rPr>
              <w:t>digitalne občine Ptuj</w:t>
            </w:r>
            <w:r w:rsidR="00AD1920" w:rsidRPr="005C421D">
              <w:rPr>
                <w:rFonts w:ascii="Arial" w:hAnsi="Arial" w:cs="Arial"/>
                <w:sz w:val="20"/>
                <w:szCs w:val="20"/>
              </w:rPr>
              <w:t xml:space="preserve">, </w:t>
            </w:r>
            <w:r w:rsidR="00693188" w:rsidRPr="005C421D">
              <w:rPr>
                <w:rFonts w:ascii="Arial" w:hAnsi="Arial" w:cs="Arial"/>
                <w:sz w:val="20"/>
                <w:szCs w:val="20"/>
              </w:rPr>
              <w:t>v predloženem besedilu.</w:t>
            </w:r>
          </w:p>
        </w:tc>
      </w:tr>
    </w:tbl>
    <w:p w14:paraId="6A6231F2" w14:textId="77777777" w:rsidR="006C105E" w:rsidRDefault="006C105E" w:rsidP="00803327">
      <w:pPr>
        <w:autoSpaceDE w:val="0"/>
        <w:autoSpaceDN w:val="0"/>
        <w:adjustRightInd w:val="0"/>
        <w:spacing w:line="276" w:lineRule="auto"/>
        <w:jc w:val="both"/>
        <w:rPr>
          <w:rFonts w:ascii="Arial" w:hAnsi="Arial" w:cs="Arial"/>
          <w:b/>
          <w:bCs/>
          <w:sz w:val="20"/>
          <w:szCs w:val="20"/>
        </w:rPr>
      </w:pPr>
    </w:p>
    <w:p w14:paraId="6A6231F3" w14:textId="77777777" w:rsidR="00803327" w:rsidRPr="00803327" w:rsidRDefault="00803327" w:rsidP="00803327">
      <w:pPr>
        <w:autoSpaceDE w:val="0"/>
        <w:autoSpaceDN w:val="0"/>
        <w:adjustRightInd w:val="0"/>
        <w:spacing w:line="276" w:lineRule="auto"/>
        <w:jc w:val="both"/>
        <w:rPr>
          <w:rFonts w:ascii="Arial" w:hAnsi="Arial" w:cs="Arial"/>
          <w:b/>
          <w:bCs/>
          <w:sz w:val="20"/>
          <w:szCs w:val="20"/>
        </w:rPr>
      </w:pPr>
    </w:p>
    <w:p w14:paraId="6A6231F4" w14:textId="77777777" w:rsidR="002377D0" w:rsidRPr="00803327" w:rsidRDefault="002377D0" w:rsidP="00803327">
      <w:pPr>
        <w:autoSpaceDE w:val="0"/>
        <w:autoSpaceDN w:val="0"/>
        <w:adjustRightInd w:val="0"/>
        <w:spacing w:line="276" w:lineRule="auto"/>
        <w:ind w:left="6946"/>
        <w:jc w:val="center"/>
        <w:rPr>
          <w:rFonts w:ascii="Arial" w:hAnsi="Arial" w:cs="Arial"/>
          <w:bCs/>
          <w:sz w:val="20"/>
          <w:szCs w:val="20"/>
        </w:rPr>
      </w:pPr>
      <w:r w:rsidRPr="00803327">
        <w:rPr>
          <w:rFonts w:ascii="Arial" w:hAnsi="Arial" w:cs="Arial"/>
          <w:bCs/>
          <w:sz w:val="20"/>
          <w:szCs w:val="20"/>
        </w:rPr>
        <w:t>Nuška G</w:t>
      </w:r>
      <w:r w:rsidR="00F30801" w:rsidRPr="00803327">
        <w:rPr>
          <w:rFonts w:ascii="Arial" w:hAnsi="Arial" w:cs="Arial"/>
          <w:bCs/>
          <w:sz w:val="20"/>
          <w:szCs w:val="20"/>
        </w:rPr>
        <w:t>ajšek</w:t>
      </w:r>
    </w:p>
    <w:p w14:paraId="6A6231F5" w14:textId="77777777" w:rsidR="002377D0" w:rsidRPr="00803327" w:rsidRDefault="00F30801" w:rsidP="00803327">
      <w:pPr>
        <w:autoSpaceDE w:val="0"/>
        <w:autoSpaceDN w:val="0"/>
        <w:adjustRightInd w:val="0"/>
        <w:spacing w:line="276" w:lineRule="auto"/>
        <w:ind w:left="6946"/>
        <w:jc w:val="center"/>
        <w:rPr>
          <w:rFonts w:ascii="Arial" w:hAnsi="Arial" w:cs="Arial"/>
          <w:bCs/>
          <w:sz w:val="20"/>
          <w:szCs w:val="20"/>
        </w:rPr>
      </w:pPr>
      <w:r>
        <w:rPr>
          <w:rFonts w:ascii="Arial" w:hAnsi="Arial" w:cs="Arial"/>
          <w:bCs/>
          <w:sz w:val="20"/>
          <w:szCs w:val="20"/>
        </w:rPr>
        <w:t>županja</w:t>
      </w:r>
    </w:p>
    <w:p w14:paraId="6A6231F6" w14:textId="77777777" w:rsidR="00207051" w:rsidRDefault="00207051" w:rsidP="00803327">
      <w:pPr>
        <w:autoSpaceDE w:val="0"/>
        <w:autoSpaceDN w:val="0"/>
        <w:adjustRightInd w:val="0"/>
        <w:spacing w:line="276" w:lineRule="auto"/>
        <w:rPr>
          <w:rFonts w:ascii="Arial" w:hAnsi="Arial" w:cs="Arial"/>
          <w:sz w:val="20"/>
          <w:szCs w:val="20"/>
        </w:rPr>
      </w:pPr>
    </w:p>
    <w:p w14:paraId="6A6231F7" w14:textId="1A5A65C4" w:rsidR="00207051" w:rsidRDefault="00207051" w:rsidP="00803327">
      <w:pPr>
        <w:autoSpaceDE w:val="0"/>
        <w:autoSpaceDN w:val="0"/>
        <w:adjustRightInd w:val="0"/>
        <w:spacing w:line="276" w:lineRule="auto"/>
        <w:rPr>
          <w:rFonts w:ascii="Arial" w:hAnsi="Arial" w:cs="Arial"/>
          <w:sz w:val="20"/>
          <w:szCs w:val="20"/>
        </w:rPr>
      </w:pPr>
    </w:p>
    <w:p w14:paraId="18FEC28F" w14:textId="61D879BC" w:rsidR="00B32ED3" w:rsidRDefault="00B32ED3" w:rsidP="00803327">
      <w:pPr>
        <w:autoSpaceDE w:val="0"/>
        <w:autoSpaceDN w:val="0"/>
        <w:adjustRightInd w:val="0"/>
        <w:spacing w:line="276" w:lineRule="auto"/>
        <w:rPr>
          <w:rFonts w:ascii="Arial" w:hAnsi="Arial" w:cs="Arial"/>
          <w:sz w:val="20"/>
          <w:szCs w:val="20"/>
        </w:rPr>
      </w:pPr>
    </w:p>
    <w:p w14:paraId="48C305B3" w14:textId="44C66DBC" w:rsidR="00B32ED3" w:rsidRDefault="00B32ED3" w:rsidP="00803327">
      <w:pPr>
        <w:autoSpaceDE w:val="0"/>
        <w:autoSpaceDN w:val="0"/>
        <w:adjustRightInd w:val="0"/>
        <w:spacing w:line="276" w:lineRule="auto"/>
        <w:rPr>
          <w:rFonts w:ascii="Arial" w:hAnsi="Arial" w:cs="Arial"/>
          <w:sz w:val="20"/>
          <w:szCs w:val="20"/>
        </w:rPr>
      </w:pPr>
    </w:p>
    <w:p w14:paraId="0B6C9A6B" w14:textId="0C7C12BE" w:rsidR="008F2B09" w:rsidRDefault="008F2B09" w:rsidP="00803327">
      <w:pPr>
        <w:autoSpaceDE w:val="0"/>
        <w:autoSpaceDN w:val="0"/>
        <w:adjustRightInd w:val="0"/>
        <w:spacing w:line="276" w:lineRule="auto"/>
        <w:rPr>
          <w:rFonts w:ascii="Arial" w:hAnsi="Arial" w:cs="Arial"/>
          <w:sz w:val="20"/>
          <w:szCs w:val="20"/>
        </w:rPr>
      </w:pPr>
    </w:p>
    <w:p w14:paraId="0EE7B108" w14:textId="71A19EA6" w:rsidR="008F2B09" w:rsidRDefault="008F2B09" w:rsidP="00803327">
      <w:pPr>
        <w:autoSpaceDE w:val="0"/>
        <w:autoSpaceDN w:val="0"/>
        <w:adjustRightInd w:val="0"/>
        <w:spacing w:line="276" w:lineRule="auto"/>
        <w:rPr>
          <w:rFonts w:ascii="Arial" w:hAnsi="Arial" w:cs="Arial"/>
          <w:sz w:val="20"/>
          <w:szCs w:val="20"/>
        </w:rPr>
      </w:pPr>
    </w:p>
    <w:p w14:paraId="60502B75" w14:textId="22EC05A0" w:rsidR="00525B6F" w:rsidRDefault="00525B6F" w:rsidP="00803327">
      <w:pPr>
        <w:autoSpaceDE w:val="0"/>
        <w:autoSpaceDN w:val="0"/>
        <w:adjustRightInd w:val="0"/>
        <w:spacing w:line="276" w:lineRule="auto"/>
        <w:rPr>
          <w:rFonts w:ascii="Arial" w:hAnsi="Arial" w:cs="Arial"/>
          <w:sz w:val="20"/>
          <w:szCs w:val="20"/>
        </w:rPr>
      </w:pPr>
    </w:p>
    <w:p w14:paraId="53A096BA" w14:textId="77777777" w:rsidR="00525B6F" w:rsidRDefault="00525B6F" w:rsidP="00803327">
      <w:pPr>
        <w:autoSpaceDE w:val="0"/>
        <w:autoSpaceDN w:val="0"/>
        <w:adjustRightInd w:val="0"/>
        <w:spacing w:line="276" w:lineRule="auto"/>
        <w:rPr>
          <w:rFonts w:ascii="Arial" w:hAnsi="Arial" w:cs="Arial"/>
          <w:sz w:val="20"/>
          <w:szCs w:val="20"/>
        </w:rPr>
      </w:pPr>
    </w:p>
    <w:p w14:paraId="6A6231F8" w14:textId="35778206" w:rsidR="00235730" w:rsidRDefault="00AC5284" w:rsidP="00803327">
      <w:pPr>
        <w:autoSpaceDE w:val="0"/>
        <w:autoSpaceDN w:val="0"/>
        <w:adjustRightInd w:val="0"/>
        <w:spacing w:line="276" w:lineRule="auto"/>
        <w:rPr>
          <w:rFonts w:ascii="Arial" w:hAnsi="Arial" w:cs="Arial"/>
          <w:sz w:val="20"/>
          <w:szCs w:val="20"/>
        </w:rPr>
      </w:pPr>
      <w:r>
        <w:rPr>
          <w:rFonts w:ascii="Arial" w:hAnsi="Arial" w:cs="Arial"/>
          <w:sz w:val="20"/>
          <w:szCs w:val="20"/>
        </w:rPr>
        <w:t>Prilog</w:t>
      </w:r>
      <w:r w:rsidR="001709D0">
        <w:rPr>
          <w:rFonts w:ascii="Arial" w:hAnsi="Arial" w:cs="Arial"/>
          <w:sz w:val="20"/>
          <w:szCs w:val="20"/>
        </w:rPr>
        <w:t>i</w:t>
      </w:r>
      <w:r w:rsidR="001A40E7">
        <w:rPr>
          <w:rFonts w:ascii="Arial" w:hAnsi="Arial" w:cs="Arial"/>
          <w:sz w:val="20"/>
          <w:szCs w:val="20"/>
        </w:rPr>
        <w:t>:</w:t>
      </w:r>
    </w:p>
    <w:p w14:paraId="41CDC6C6" w14:textId="77777777" w:rsidR="008A7FD7" w:rsidRPr="00525B6F" w:rsidRDefault="0068010B" w:rsidP="008A7FD7">
      <w:pPr>
        <w:numPr>
          <w:ilvl w:val="0"/>
          <w:numId w:val="37"/>
        </w:numPr>
        <w:autoSpaceDE w:val="0"/>
        <w:autoSpaceDN w:val="0"/>
        <w:adjustRightInd w:val="0"/>
        <w:spacing w:line="276" w:lineRule="auto"/>
        <w:rPr>
          <w:rFonts w:ascii="Arial" w:hAnsi="Arial" w:cs="Arial"/>
          <w:sz w:val="20"/>
          <w:szCs w:val="20"/>
          <w:lang w:eastAsia="en-US"/>
        </w:rPr>
      </w:pPr>
      <w:r w:rsidRPr="00525B6F">
        <w:rPr>
          <w:rFonts w:ascii="Arial" w:hAnsi="Arial" w:cs="Arial"/>
          <w:sz w:val="20"/>
          <w:szCs w:val="20"/>
          <w:lang w:eastAsia="en-US"/>
        </w:rPr>
        <w:t>predlog sklepa z obrazložitvijo,</w:t>
      </w:r>
    </w:p>
    <w:p w14:paraId="1BF6D210" w14:textId="4B60EDD7" w:rsidR="0068010B" w:rsidRPr="00525B6F" w:rsidRDefault="00525B6F" w:rsidP="008A7FD7">
      <w:pPr>
        <w:numPr>
          <w:ilvl w:val="0"/>
          <w:numId w:val="37"/>
        </w:numPr>
        <w:autoSpaceDE w:val="0"/>
        <w:autoSpaceDN w:val="0"/>
        <w:adjustRightInd w:val="0"/>
        <w:spacing w:line="276" w:lineRule="auto"/>
        <w:rPr>
          <w:rFonts w:ascii="Arial" w:hAnsi="Arial" w:cs="Arial"/>
          <w:sz w:val="20"/>
          <w:szCs w:val="20"/>
          <w:lang w:eastAsia="en-US"/>
        </w:rPr>
      </w:pPr>
      <w:r>
        <w:rPr>
          <w:rFonts w:ascii="Arial" w:hAnsi="Arial" w:cs="Arial"/>
          <w:sz w:val="20"/>
          <w:szCs w:val="20"/>
        </w:rPr>
        <w:t>Strategija</w:t>
      </w:r>
      <w:r w:rsidRPr="00525B6F">
        <w:rPr>
          <w:rFonts w:ascii="Arial" w:hAnsi="Arial" w:cs="Arial"/>
          <w:sz w:val="20"/>
          <w:szCs w:val="20"/>
        </w:rPr>
        <w:t xml:space="preserve"> </w:t>
      </w:r>
      <w:r w:rsidR="00995E2D">
        <w:rPr>
          <w:rFonts w:ascii="Arial" w:hAnsi="Arial" w:cs="Arial"/>
          <w:sz w:val="20"/>
          <w:szCs w:val="20"/>
        </w:rPr>
        <w:t xml:space="preserve">vzpostavitve </w:t>
      </w:r>
      <w:r w:rsidRPr="00525B6F">
        <w:rPr>
          <w:rFonts w:ascii="Arial" w:hAnsi="Arial" w:cs="Arial"/>
          <w:sz w:val="20"/>
          <w:szCs w:val="20"/>
        </w:rPr>
        <w:t>digitalne občine Ptuj.</w:t>
      </w:r>
    </w:p>
    <w:p w14:paraId="10BA8290" w14:textId="77777777" w:rsidR="00AC2F9D" w:rsidRDefault="00AC2F9D" w:rsidP="00F65F85">
      <w:pPr>
        <w:autoSpaceDE w:val="0"/>
        <w:autoSpaceDN w:val="0"/>
        <w:adjustRightInd w:val="0"/>
        <w:spacing w:line="276" w:lineRule="auto"/>
        <w:jc w:val="right"/>
        <w:rPr>
          <w:rFonts w:ascii="Arial" w:hAnsi="Arial" w:cs="Arial"/>
          <w:sz w:val="20"/>
          <w:szCs w:val="20"/>
        </w:rPr>
      </w:pPr>
    </w:p>
    <w:p w14:paraId="2D9F7633" w14:textId="77777777" w:rsidR="00525B6F" w:rsidRDefault="00525B6F">
      <w:pPr>
        <w:rPr>
          <w:rFonts w:ascii="Arial" w:hAnsi="Arial" w:cs="Arial"/>
          <w:sz w:val="20"/>
          <w:szCs w:val="20"/>
        </w:rPr>
      </w:pPr>
      <w:r>
        <w:rPr>
          <w:rFonts w:ascii="Arial" w:hAnsi="Arial" w:cs="Arial"/>
          <w:sz w:val="20"/>
          <w:szCs w:val="20"/>
        </w:rPr>
        <w:br w:type="page"/>
      </w:r>
    </w:p>
    <w:p w14:paraId="41685008" w14:textId="08833BF2" w:rsidR="000D06DD" w:rsidRPr="000D06DD" w:rsidRDefault="000D06DD" w:rsidP="00F65F85">
      <w:pPr>
        <w:autoSpaceDE w:val="0"/>
        <w:autoSpaceDN w:val="0"/>
        <w:adjustRightInd w:val="0"/>
        <w:spacing w:line="276" w:lineRule="auto"/>
        <w:jc w:val="right"/>
        <w:rPr>
          <w:rFonts w:ascii="Arial" w:hAnsi="Arial" w:cs="Arial"/>
          <w:sz w:val="20"/>
          <w:szCs w:val="20"/>
        </w:rPr>
      </w:pPr>
      <w:r w:rsidRPr="000D06DD">
        <w:rPr>
          <w:rFonts w:ascii="Arial" w:hAnsi="Arial" w:cs="Arial"/>
          <w:sz w:val="20"/>
          <w:szCs w:val="20"/>
        </w:rPr>
        <w:lastRenderedPageBreak/>
        <w:t>Predlog</w:t>
      </w:r>
    </w:p>
    <w:p w14:paraId="59D3110E" w14:textId="7C71A75F" w:rsidR="000D06DD" w:rsidRPr="000D06DD" w:rsidRDefault="00DE14AC" w:rsidP="000D06DD">
      <w:pPr>
        <w:autoSpaceDE w:val="0"/>
        <w:autoSpaceDN w:val="0"/>
        <w:adjustRightInd w:val="0"/>
        <w:spacing w:line="276" w:lineRule="auto"/>
        <w:jc w:val="right"/>
        <w:rPr>
          <w:rFonts w:ascii="Arial" w:hAnsi="Arial" w:cs="Arial"/>
          <w:sz w:val="20"/>
          <w:szCs w:val="20"/>
        </w:rPr>
      </w:pPr>
      <w:r>
        <w:rPr>
          <w:rFonts w:ascii="Arial" w:hAnsi="Arial" w:cs="Arial"/>
          <w:sz w:val="20"/>
          <w:szCs w:val="20"/>
        </w:rPr>
        <w:t>april</w:t>
      </w:r>
      <w:r w:rsidR="00BC6515">
        <w:rPr>
          <w:rFonts w:ascii="Arial" w:hAnsi="Arial" w:cs="Arial"/>
          <w:sz w:val="20"/>
          <w:szCs w:val="20"/>
        </w:rPr>
        <w:t xml:space="preserve"> 2022</w:t>
      </w:r>
    </w:p>
    <w:p w14:paraId="304461BB" w14:textId="77777777" w:rsidR="000D06DD" w:rsidRDefault="000D06DD" w:rsidP="000D06DD">
      <w:pPr>
        <w:autoSpaceDE w:val="0"/>
        <w:autoSpaceDN w:val="0"/>
        <w:adjustRightInd w:val="0"/>
        <w:spacing w:line="276" w:lineRule="auto"/>
        <w:rPr>
          <w:rFonts w:ascii="Arial" w:hAnsi="Arial" w:cs="Arial"/>
          <w:sz w:val="20"/>
          <w:szCs w:val="20"/>
        </w:rPr>
      </w:pPr>
    </w:p>
    <w:p w14:paraId="2627D2E1" w14:textId="75576118" w:rsidR="000D06DD" w:rsidRDefault="005A0110" w:rsidP="000101C1">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Na podlagi </w:t>
      </w:r>
      <w:r w:rsidR="000D06DD" w:rsidRPr="000D06DD">
        <w:rPr>
          <w:rFonts w:ascii="Arial" w:hAnsi="Arial" w:cs="Arial"/>
          <w:sz w:val="20"/>
          <w:szCs w:val="20"/>
        </w:rPr>
        <w:t>12. člena Statuta Mestne občine Ptuj (Uradni vestnik Mestne občine Ptuj, št. 9/07</w:t>
      </w:r>
      <w:r w:rsidR="009C1F80">
        <w:rPr>
          <w:rFonts w:ascii="Arial" w:hAnsi="Arial" w:cs="Arial"/>
          <w:sz w:val="20"/>
          <w:szCs w:val="20"/>
        </w:rPr>
        <w:t xml:space="preserve"> in 14/20</w:t>
      </w:r>
      <w:r w:rsidR="000D06DD" w:rsidRPr="000D06DD">
        <w:rPr>
          <w:rFonts w:ascii="Arial" w:hAnsi="Arial" w:cs="Arial"/>
          <w:sz w:val="20"/>
          <w:szCs w:val="20"/>
        </w:rPr>
        <w:t>) je Mestni svet Mestne občine Ptuj na ______ seji, dne _______, sprejel naslednji</w:t>
      </w:r>
    </w:p>
    <w:p w14:paraId="648BB6BD" w14:textId="77777777" w:rsidR="000D06DD" w:rsidRDefault="000D06DD" w:rsidP="000D06DD">
      <w:pPr>
        <w:autoSpaceDE w:val="0"/>
        <w:autoSpaceDN w:val="0"/>
        <w:adjustRightInd w:val="0"/>
        <w:spacing w:line="276" w:lineRule="auto"/>
        <w:rPr>
          <w:rFonts w:ascii="Arial" w:hAnsi="Arial" w:cs="Arial"/>
          <w:sz w:val="20"/>
          <w:szCs w:val="20"/>
        </w:rPr>
      </w:pPr>
    </w:p>
    <w:p w14:paraId="33679AE5" w14:textId="2BA96182" w:rsidR="000D06DD" w:rsidRPr="000D06DD" w:rsidRDefault="000D06DD" w:rsidP="000101C1">
      <w:pPr>
        <w:autoSpaceDE w:val="0"/>
        <w:autoSpaceDN w:val="0"/>
        <w:adjustRightInd w:val="0"/>
        <w:spacing w:line="276" w:lineRule="auto"/>
        <w:jc w:val="center"/>
        <w:rPr>
          <w:rFonts w:ascii="Arial" w:hAnsi="Arial" w:cs="Arial"/>
          <w:b/>
          <w:sz w:val="20"/>
          <w:szCs w:val="20"/>
        </w:rPr>
      </w:pPr>
      <w:r w:rsidRPr="000D06DD">
        <w:rPr>
          <w:rFonts w:ascii="Arial" w:hAnsi="Arial" w:cs="Arial"/>
          <w:b/>
          <w:sz w:val="20"/>
          <w:szCs w:val="20"/>
        </w:rPr>
        <w:t>S</w:t>
      </w:r>
      <w:r w:rsidR="008A5A4B">
        <w:rPr>
          <w:rFonts w:ascii="Arial" w:hAnsi="Arial" w:cs="Arial"/>
          <w:b/>
          <w:sz w:val="20"/>
          <w:szCs w:val="20"/>
        </w:rPr>
        <w:t xml:space="preserve"> </w:t>
      </w:r>
      <w:r w:rsidRPr="000D06DD">
        <w:rPr>
          <w:rFonts w:ascii="Arial" w:hAnsi="Arial" w:cs="Arial"/>
          <w:b/>
          <w:sz w:val="20"/>
          <w:szCs w:val="20"/>
        </w:rPr>
        <w:t>K</w:t>
      </w:r>
      <w:r w:rsidR="008A5A4B">
        <w:rPr>
          <w:rFonts w:ascii="Arial" w:hAnsi="Arial" w:cs="Arial"/>
          <w:b/>
          <w:sz w:val="20"/>
          <w:szCs w:val="20"/>
        </w:rPr>
        <w:t xml:space="preserve"> </w:t>
      </w:r>
      <w:r w:rsidRPr="000D06DD">
        <w:rPr>
          <w:rFonts w:ascii="Arial" w:hAnsi="Arial" w:cs="Arial"/>
          <w:b/>
          <w:sz w:val="20"/>
          <w:szCs w:val="20"/>
        </w:rPr>
        <w:t>L</w:t>
      </w:r>
      <w:r w:rsidR="008A5A4B">
        <w:rPr>
          <w:rFonts w:ascii="Arial" w:hAnsi="Arial" w:cs="Arial"/>
          <w:b/>
          <w:sz w:val="20"/>
          <w:szCs w:val="20"/>
        </w:rPr>
        <w:t xml:space="preserve"> </w:t>
      </w:r>
      <w:r w:rsidRPr="000D06DD">
        <w:rPr>
          <w:rFonts w:ascii="Arial" w:hAnsi="Arial" w:cs="Arial"/>
          <w:b/>
          <w:sz w:val="20"/>
          <w:szCs w:val="20"/>
        </w:rPr>
        <w:t>E</w:t>
      </w:r>
      <w:r w:rsidR="008A5A4B">
        <w:rPr>
          <w:rFonts w:ascii="Arial" w:hAnsi="Arial" w:cs="Arial"/>
          <w:b/>
          <w:sz w:val="20"/>
          <w:szCs w:val="20"/>
        </w:rPr>
        <w:t xml:space="preserve"> </w:t>
      </w:r>
      <w:r w:rsidRPr="000D06DD">
        <w:rPr>
          <w:rFonts w:ascii="Arial" w:hAnsi="Arial" w:cs="Arial"/>
          <w:b/>
          <w:sz w:val="20"/>
          <w:szCs w:val="20"/>
        </w:rPr>
        <w:t>P</w:t>
      </w:r>
    </w:p>
    <w:p w14:paraId="793EA5B8" w14:textId="29647AA7" w:rsidR="00C7745D" w:rsidRDefault="00CA1368" w:rsidP="00CA1368">
      <w:pPr>
        <w:autoSpaceDE w:val="0"/>
        <w:autoSpaceDN w:val="0"/>
        <w:adjustRightInd w:val="0"/>
        <w:spacing w:line="276" w:lineRule="auto"/>
        <w:jc w:val="center"/>
        <w:rPr>
          <w:rFonts w:ascii="Arial" w:hAnsi="Arial" w:cs="Arial"/>
          <w:b/>
          <w:sz w:val="20"/>
          <w:szCs w:val="20"/>
        </w:rPr>
      </w:pPr>
      <w:r>
        <w:rPr>
          <w:rFonts w:ascii="Arial" w:hAnsi="Arial" w:cs="Arial"/>
          <w:b/>
          <w:sz w:val="20"/>
          <w:szCs w:val="20"/>
        </w:rPr>
        <w:t xml:space="preserve">o potrditvi </w:t>
      </w:r>
      <w:r w:rsidR="00525B6F">
        <w:rPr>
          <w:rFonts w:ascii="Arial" w:hAnsi="Arial" w:cs="Arial"/>
          <w:b/>
          <w:sz w:val="20"/>
          <w:szCs w:val="20"/>
        </w:rPr>
        <w:t xml:space="preserve">Strategije </w:t>
      </w:r>
      <w:r w:rsidR="00DE14AC" w:rsidRPr="00DE14AC">
        <w:rPr>
          <w:rFonts w:ascii="Arial" w:hAnsi="Arial" w:cs="Arial"/>
          <w:b/>
          <w:sz w:val="20"/>
          <w:szCs w:val="20"/>
        </w:rPr>
        <w:t xml:space="preserve">vzpostavitve </w:t>
      </w:r>
      <w:r w:rsidR="00525B6F">
        <w:rPr>
          <w:rFonts w:ascii="Arial" w:hAnsi="Arial" w:cs="Arial"/>
          <w:b/>
          <w:sz w:val="20"/>
          <w:szCs w:val="20"/>
        </w:rPr>
        <w:t>digitalne občine Ptuj</w:t>
      </w:r>
    </w:p>
    <w:p w14:paraId="35C4CCC4" w14:textId="77777777" w:rsidR="00F078DD" w:rsidRPr="000D06DD" w:rsidRDefault="00F078DD" w:rsidP="001F51D2">
      <w:pPr>
        <w:autoSpaceDE w:val="0"/>
        <w:autoSpaceDN w:val="0"/>
        <w:adjustRightInd w:val="0"/>
        <w:spacing w:line="276" w:lineRule="auto"/>
        <w:jc w:val="center"/>
        <w:rPr>
          <w:rFonts w:ascii="Arial" w:hAnsi="Arial" w:cs="Arial"/>
          <w:b/>
          <w:sz w:val="20"/>
          <w:szCs w:val="20"/>
        </w:rPr>
      </w:pPr>
    </w:p>
    <w:p w14:paraId="3E90735F" w14:textId="79653581" w:rsidR="000101C1" w:rsidRPr="000101C1" w:rsidRDefault="000101C1" w:rsidP="000101C1">
      <w:pPr>
        <w:autoSpaceDE w:val="0"/>
        <w:autoSpaceDN w:val="0"/>
        <w:adjustRightInd w:val="0"/>
        <w:spacing w:line="276" w:lineRule="auto"/>
        <w:jc w:val="center"/>
        <w:rPr>
          <w:rFonts w:ascii="Arial" w:hAnsi="Arial" w:cs="Arial"/>
          <w:color w:val="000000"/>
          <w:sz w:val="20"/>
          <w:szCs w:val="20"/>
        </w:rPr>
      </w:pPr>
      <w:r w:rsidRPr="000101C1">
        <w:rPr>
          <w:rFonts w:ascii="Arial" w:hAnsi="Arial" w:cs="Arial"/>
          <w:b/>
          <w:bCs/>
          <w:color w:val="000000"/>
          <w:sz w:val="20"/>
          <w:szCs w:val="20"/>
        </w:rPr>
        <w:t>1.</w:t>
      </w:r>
    </w:p>
    <w:p w14:paraId="43A3B613" w14:textId="5A74C10A" w:rsidR="000101C1" w:rsidRDefault="000101C1" w:rsidP="00565DD6">
      <w:pPr>
        <w:autoSpaceDE w:val="0"/>
        <w:autoSpaceDN w:val="0"/>
        <w:adjustRightInd w:val="0"/>
        <w:spacing w:line="276" w:lineRule="auto"/>
        <w:jc w:val="both"/>
        <w:rPr>
          <w:rFonts w:ascii="Arial" w:hAnsi="Arial" w:cs="Arial"/>
          <w:color w:val="000000"/>
          <w:sz w:val="20"/>
          <w:szCs w:val="20"/>
        </w:rPr>
      </w:pPr>
      <w:r w:rsidRPr="000101C1">
        <w:rPr>
          <w:rFonts w:ascii="Arial" w:hAnsi="Arial" w:cs="Arial"/>
          <w:color w:val="000000"/>
          <w:sz w:val="20"/>
          <w:szCs w:val="20"/>
        </w:rPr>
        <w:t>Mestni s</w:t>
      </w:r>
      <w:r w:rsidR="00CA1368">
        <w:rPr>
          <w:rFonts w:ascii="Arial" w:hAnsi="Arial" w:cs="Arial"/>
          <w:color w:val="000000"/>
          <w:sz w:val="20"/>
          <w:szCs w:val="20"/>
        </w:rPr>
        <w:t>vet Mestne občine Ptuj potrjuje</w:t>
      </w:r>
      <w:r w:rsidR="00565DD6" w:rsidRPr="00565DD6">
        <w:rPr>
          <w:rFonts w:ascii="Arial" w:hAnsi="Arial" w:cs="Arial"/>
          <w:color w:val="000000"/>
          <w:sz w:val="20"/>
          <w:szCs w:val="20"/>
        </w:rPr>
        <w:t xml:space="preserve"> </w:t>
      </w:r>
      <w:r w:rsidR="00525B6F">
        <w:rPr>
          <w:rFonts w:ascii="Arial" w:hAnsi="Arial" w:cs="Arial"/>
          <w:sz w:val="20"/>
          <w:szCs w:val="20"/>
        </w:rPr>
        <w:t>Strategijo</w:t>
      </w:r>
      <w:r w:rsidR="00525B6F" w:rsidRPr="00525B6F">
        <w:rPr>
          <w:rFonts w:ascii="Arial" w:hAnsi="Arial" w:cs="Arial"/>
          <w:sz w:val="20"/>
          <w:szCs w:val="20"/>
        </w:rPr>
        <w:t xml:space="preserve"> </w:t>
      </w:r>
      <w:r w:rsidR="00DE14AC" w:rsidRPr="00DE14AC">
        <w:rPr>
          <w:rFonts w:ascii="Arial" w:hAnsi="Arial" w:cs="Arial"/>
          <w:sz w:val="20"/>
          <w:szCs w:val="20"/>
        </w:rPr>
        <w:t xml:space="preserve">vzpostavitve </w:t>
      </w:r>
      <w:r w:rsidR="00525B6F" w:rsidRPr="00525B6F">
        <w:rPr>
          <w:rFonts w:ascii="Arial" w:hAnsi="Arial" w:cs="Arial"/>
          <w:sz w:val="20"/>
          <w:szCs w:val="20"/>
        </w:rPr>
        <w:t>digitalne občine Ptuj</w:t>
      </w:r>
      <w:r w:rsidR="00565DD6" w:rsidRPr="00565DD6">
        <w:rPr>
          <w:rFonts w:ascii="Arial" w:hAnsi="Arial" w:cs="Arial"/>
          <w:color w:val="000000"/>
          <w:sz w:val="20"/>
          <w:szCs w:val="20"/>
        </w:rPr>
        <w:t>.</w:t>
      </w:r>
    </w:p>
    <w:p w14:paraId="623CF676" w14:textId="5F30EE16" w:rsidR="00525B6F" w:rsidRDefault="00525B6F" w:rsidP="00565DD6">
      <w:pPr>
        <w:autoSpaceDE w:val="0"/>
        <w:autoSpaceDN w:val="0"/>
        <w:adjustRightInd w:val="0"/>
        <w:spacing w:line="276" w:lineRule="auto"/>
        <w:jc w:val="both"/>
        <w:rPr>
          <w:rFonts w:ascii="Arial" w:hAnsi="Arial" w:cs="Arial"/>
          <w:color w:val="000000"/>
          <w:sz w:val="20"/>
          <w:szCs w:val="20"/>
        </w:rPr>
      </w:pPr>
    </w:p>
    <w:p w14:paraId="00C5493B" w14:textId="0A1DAFAA" w:rsidR="000101C1" w:rsidRPr="00693188" w:rsidRDefault="000101C1" w:rsidP="00693188">
      <w:pPr>
        <w:autoSpaceDE w:val="0"/>
        <w:autoSpaceDN w:val="0"/>
        <w:adjustRightInd w:val="0"/>
        <w:spacing w:line="276" w:lineRule="auto"/>
        <w:jc w:val="center"/>
        <w:rPr>
          <w:rFonts w:ascii="Arial" w:hAnsi="Arial" w:cs="Arial"/>
          <w:color w:val="000000"/>
          <w:sz w:val="20"/>
          <w:szCs w:val="20"/>
        </w:rPr>
      </w:pPr>
      <w:r w:rsidRPr="000101C1">
        <w:rPr>
          <w:rFonts w:ascii="Arial" w:hAnsi="Arial" w:cs="Arial"/>
          <w:b/>
          <w:bCs/>
          <w:color w:val="000000"/>
          <w:sz w:val="20"/>
          <w:szCs w:val="20"/>
        </w:rPr>
        <w:t>2.</w:t>
      </w:r>
    </w:p>
    <w:p w14:paraId="4A82501B" w14:textId="2ADA9454" w:rsidR="000101C1" w:rsidRPr="000101C1" w:rsidRDefault="000101C1" w:rsidP="00A71F26">
      <w:pPr>
        <w:autoSpaceDE w:val="0"/>
        <w:autoSpaceDN w:val="0"/>
        <w:adjustRightInd w:val="0"/>
        <w:spacing w:line="276" w:lineRule="auto"/>
        <w:jc w:val="both"/>
        <w:rPr>
          <w:rFonts w:ascii="Arial" w:hAnsi="Arial" w:cs="Arial"/>
          <w:color w:val="000000"/>
          <w:sz w:val="20"/>
          <w:szCs w:val="20"/>
        </w:rPr>
      </w:pPr>
      <w:r w:rsidRPr="000101C1">
        <w:rPr>
          <w:rFonts w:ascii="Arial" w:hAnsi="Arial" w:cs="Arial"/>
          <w:color w:val="000000"/>
          <w:sz w:val="20"/>
          <w:szCs w:val="20"/>
        </w:rPr>
        <w:t>Ta sklep začne veljati z dnem sprejema na Mestnem svetu Mestne občine Ptuj.</w:t>
      </w:r>
    </w:p>
    <w:p w14:paraId="1A1A1CED" w14:textId="77777777" w:rsidR="000101C1" w:rsidRDefault="000101C1" w:rsidP="000101C1">
      <w:pPr>
        <w:autoSpaceDE w:val="0"/>
        <w:autoSpaceDN w:val="0"/>
        <w:adjustRightInd w:val="0"/>
        <w:spacing w:line="276" w:lineRule="auto"/>
        <w:rPr>
          <w:rFonts w:ascii="Arial" w:hAnsi="Arial" w:cs="Arial"/>
          <w:color w:val="000000"/>
          <w:sz w:val="20"/>
          <w:szCs w:val="20"/>
        </w:rPr>
      </w:pPr>
    </w:p>
    <w:p w14:paraId="044801A4" w14:textId="3C988477" w:rsidR="000101C1" w:rsidRPr="00463B6F" w:rsidRDefault="000101C1" w:rsidP="000101C1">
      <w:pPr>
        <w:autoSpaceDE w:val="0"/>
        <w:autoSpaceDN w:val="0"/>
        <w:adjustRightInd w:val="0"/>
        <w:spacing w:line="276" w:lineRule="auto"/>
        <w:rPr>
          <w:rFonts w:ascii="Arial" w:hAnsi="Arial" w:cs="Arial"/>
          <w:sz w:val="20"/>
          <w:szCs w:val="20"/>
        </w:rPr>
      </w:pPr>
      <w:r w:rsidRPr="000101C1">
        <w:rPr>
          <w:rFonts w:ascii="Arial" w:hAnsi="Arial" w:cs="Arial"/>
          <w:color w:val="000000"/>
          <w:sz w:val="20"/>
          <w:szCs w:val="20"/>
        </w:rPr>
        <w:t xml:space="preserve">Številka: </w:t>
      </w:r>
      <w:r w:rsidR="00DB239D" w:rsidRPr="00E033FC">
        <w:rPr>
          <w:rFonts w:ascii="Arial" w:hAnsi="Arial" w:cs="Arial"/>
          <w:color w:val="000000"/>
          <w:sz w:val="20"/>
          <w:szCs w:val="20"/>
          <w:shd w:val="clear" w:color="auto" w:fill="FFFFFF"/>
        </w:rPr>
        <w:t>382-1/2021-4</w:t>
      </w:r>
      <w:r w:rsidR="00DB239D">
        <w:rPr>
          <w:rFonts w:ascii="Arial" w:hAnsi="Arial" w:cs="Arial"/>
          <w:color w:val="000000"/>
          <w:sz w:val="20"/>
          <w:szCs w:val="20"/>
          <w:shd w:val="clear" w:color="auto" w:fill="FFFFFF"/>
        </w:rPr>
        <w:t>9</w:t>
      </w:r>
    </w:p>
    <w:p w14:paraId="6A6231FB" w14:textId="759F3339" w:rsidR="00316129" w:rsidRDefault="000101C1" w:rsidP="000101C1">
      <w:pPr>
        <w:autoSpaceDE w:val="0"/>
        <w:autoSpaceDN w:val="0"/>
        <w:adjustRightInd w:val="0"/>
        <w:spacing w:line="276" w:lineRule="auto"/>
        <w:rPr>
          <w:rFonts w:ascii="Arial" w:hAnsi="Arial" w:cs="Arial"/>
          <w:color w:val="000000"/>
          <w:sz w:val="20"/>
          <w:szCs w:val="20"/>
        </w:rPr>
      </w:pPr>
      <w:r w:rsidRPr="000101C1">
        <w:rPr>
          <w:rFonts w:ascii="Arial" w:hAnsi="Arial" w:cs="Arial"/>
          <w:color w:val="000000"/>
          <w:sz w:val="20"/>
          <w:szCs w:val="20"/>
        </w:rPr>
        <w:t>Datum:</w:t>
      </w:r>
      <w:r w:rsidR="0023035C">
        <w:rPr>
          <w:rFonts w:ascii="Arial" w:hAnsi="Arial" w:cs="Arial"/>
          <w:color w:val="000000"/>
          <w:sz w:val="20"/>
          <w:szCs w:val="20"/>
        </w:rPr>
        <w:t xml:space="preserve"> </w:t>
      </w:r>
    </w:p>
    <w:p w14:paraId="1F31CC9A" w14:textId="0416D82E" w:rsidR="00F40C91" w:rsidRPr="00F40C91" w:rsidRDefault="00DE14AC" w:rsidP="00F40C91">
      <w:pPr>
        <w:spacing w:line="276" w:lineRule="auto"/>
      </w:pPr>
      <w:r>
        <w:t>__________________________________________________________________________________</w:t>
      </w:r>
    </w:p>
    <w:p w14:paraId="31CF98A5" w14:textId="37A6796B" w:rsidR="0081370F" w:rsidRPr="003922B4" w:rsidRDefault="00F40C91" w:rsidP="003922B4">
      <w:pPr>
        <w:spacing w:line="276" w:lineRule="auto"/>
        <w:jc w:val="center"/>
        <w:rPr>
          <w:rFonts w:ascii="Arial" w:hAnsi="Arial" w:cs="Arial"/>
          <w:b/>
          <w:sz w:val="20"/>
        </w:rPr>
      </w:pPr>
      <w:r>
        <w:rPr>
          <w:rFonts w:ascii="Arial" w:hAnsi="Arial" w:cs="Arial"/>
          <w:b/>
          <w:sz w:val="20"/>
        </w:rPr>
        <w:t>Obrazložitev</w:t>
      </w:r>
    </w:p>
    <w:p w14:paraId="3D5FC463" w14:textId="725378E3" w:rsidR="006405D2" w:rsidRPr="0023035C" w:rsidRDefault="006405D2" w:rsidP="0081370F">
      <w:pPr>
        <w:autoSpaceDE w:val="0"/>
        <w:autoSpaceDN w:val="0"/>
        <w:adjustRightInd w:val="0"/>
        <w:spacing w:line="276" w:lineRule="auto"/>
        <w:jc w:val="both"/>
        <w:rPr>
          <w:rFonts w:ascii="Arial" w:hAnsi="Arial" w:cs="Arial"/>
          <w:sz w:val="20"/>
          <w:szCs w:val="20"/>
        </w:rPr>
      </w:pPr>
    </w:p>
    <w:p w14:paraId="303C60E5" w14:textId="31827C5B" w:rsidR="0023035C" w:rsidRPr="00DE14AC" w:rsidRDefault="0023035C" w:rsidP="00DE14AC">
      <w:pPr>
        <w:spacing w:line="276" w:lineRule="auto"/>
        <w:jc w:val="both"/>
        <w:rPr>
          <w:rFonts w:ascii="Arial" w:hAnsi="Arial" w:cs="Arial"/>
          <w:sz w:val="20"/>
          <w:szCs w:val="20"/>
        </w:rPr>
      </w:pPr>
      <w:r w:rsidRPr="00DE14AC">
        <w:rPr>
          <w:rFonts w:ascii="Arial" w:hAnsi="Arial" w:cs="Arial"/>
          <w:sz w:val="20"/>
          <w:szCs w:val="20"/>
        </w:rPr>
        <w:t xml:space="preserve">Strategija </w:t>
      </w:r>
      <w:r w:rsidR="00DE14AC" w:rsidRPr="00DE14AC">
        <w:rPr>
          <w:rFonts w:ascii="Arial" w:hAnsi="Arial" w:cs="Arial"/>
          <w:sz w:val="20"/>
          <w:szCs w:val="20"/>
        </w:rPr>
        <w:t xml:space="preserve">vzpostavitve </w:t>
      </w:r>
      <w:r w:rsidRPr="00DE14AC">
        <w:rPr>
          <w:rFonts w:ascii="Arial" w:hAnsi="Arial" w:cs="Arial"/>
          <w:sz w:val="20"/>
          <w:szCs w:val="20"/>
        </w:rPr>
        <w:t xml:space="preserve">digitalne občine Ptuj je zamišljena kot osrednji konceptualni in referenčni dokument, na podlagi katerega bo Mestna občina Ptuj v sodelovanju s ključnimi javnimi ustanovami, zasebnimi podjetji, civilnodružbenimi organizacijami in ostalimi deležniki vodila proces svojega digitalnega in tehnološkega razvoja v tekočem desetletju. Strategija vključuje opise aktivnosti in ukrepov za 14 različnih področij, ki so porazdeljena na 5 segmentov, v skladu z drugimi obstoječimi občinskimi strateškimi dokumenti. V strategiji so poleg opisa aktivnosti in načrtovanih ukrepov vključeni tudi teoretski opisi koncepta digitalne občine, trenutnega stanja v Mestni občini Ptuj, meritev digitalne zrelosti ključnih ustanov, postopka izvajanja aktivnosti, virov financiranja, vključevanja deležnikov, skrbi za varnost informacijskih sistemov in shranjenih podatkov ter jedrnih ukrepov občinske aplikacije, digitalne identitete in izobraževanj. Akcijski načrt omogoča lažje in hitrejše merjenje uspešnosti ukrepov in aktivnosti, kot tudi dopolnjevanje vsebine in ciljev, če se zaradi znatnih sprememb zunanjih okoliščin pojavi potreba po takšnem dejanju. </w:t>
      </w:r>
    </w:p>
    <w:p w14:paraId="175DEE69" w14:textId="77777777" w:rsidR="0023035C" w:rsidRPr="00DE14AC" w:rsidRDefault="0023035C" w:rsidP="00DE14AC">
      <w:pPr>
        <w:spacing w:line="276" w:lineRule="auto"/>
        <w:jc w:val="both"/>
        <w:rPr>
          <w:rFonts w:ascii="Arial" w:hAnsi="Arial" w:cs="Arial"/>
          <w:sz w:val="20"/>
          <w:szCs w:val="20"/>
        </w:rPr>
      </w:pPr>
    </w:p>
    <w:p w14:paraId="098FF4FC" w14:textId="46DB7BC5" w:rsidR="0023035C" w:rsidRPr="00DE14AC" w:rsidRDefault="0023035C" w:rsidP="00DE14AC">
      <w:pPr>
        <w:spacing w:line="276" w:lineRule="auto"/>
        <w:jc w:val="both"/>
        <w:rPr>
          <w:rFonts w:ascii="Arial" w:hAnsi="Arial" w:cs="Arial"/>
          <w:sz w:val="20"/>
          <w:szCs w:val="20"/>
        </w:rPr>
      </w:pPr>
      <w:r w:rsidRPr="00DE14AC">
        <w:rPr>
          <w:rFonts w:ascii="Arial" w:hAnsi="Arial" w:cs="Arial"/>
          <w:sz w:val="20"/>
          <w:szCs w:val="20"/>
        </w:rPr>
        <w:t>Strategija in vključeni ukrepi so pripravljeni v skladu z najnovejšimi standardi kakovosti in meritev uspeha, tako na evropski kot na svetovni ravni. Strategija predvideva simultano uporabo občinskih, državnih, evropskih in zasebnih virov financiranja, hkrati pa tudi aktivno vključevanje deležnikov pri pripravi ukrepov, njihovi izvedbi in njihovem aktivnem delovanju. Kot načrt je strategija tudi usklajena z vsemi trenutno aktivnimi ostalimi občinskimi načrti in dokumenti, hkrati pa je prilagodljiva za vključevanje morebitnih novih, če bodo to predvidevale okoliščine v prihodnosti.</w:t>
      </w:r>
    </w:p>
    <w:p w14:paraId="72B61BEB" w14:textId="547F7C67" w:rsidR="0023035C" w:rsidRPr="00DE14AC" w:rsidRDefault="0023035C" w:rsidP="00DE14AC">
      <w:pPr>
        <w:spacing w:line="276" w:lineRule="auto"/>
        <w:jc w:val="both"/>
        <w:rPr>
          <w:rFonts w:ascii="Arial" w:hAnsi="Arial" w:cs="Arial"/>
          <w:sz w:val="20"/>
          <w:szCs w:val="20"/>
        </w:rPr>
      </w:pPr>
    </w:p>
    <w:p w14:paraId="39D46D03" w14:textId="5636F3DA" w:rsidR="0023035C" w:rsidRPr="00DE14AC" w:rsidRDefault="0023035C" w:rsidP="00DE14AC">
      <w:pPr>
        <w:spacing w:line="276" w:lineRule="auto"/>
        <w:jc w:val="both"/>
        <w:rPr>
          <w:rFonts w:ascii="Arial" w:hAnsi="Arial" w:cs="Arial"/>
          <w:sz w:val="20"/>
          <w:szCs w:val="20"/>
        </w:rPr>
      </w:pPr>
      <w:r w:rsidRPr="00DE14AC">
        <w:rPr>
          <w:rFonts w:ascii="Arial" w:hAnsi="Arial" w:cs="Arial"/>
          <w:sz w:val="20"/>
          <w:szCs w:val="20"/>
        </w:rPr>
        <w:t xml:space="preserve">Dokument je bil pripravljen v sodelovanju z javnima podjetjema in javnimi zavodi Mestne občine Ptuj, ki so aktivno sodelovali na delavnicah ter pri identifikaciji področnih ciljev in ukrepov, ki </w:t>
      </w:r>
      <w:r w:rsidR="005C421D" w:rsidRPr="00DE14AC">
        <w:rPr>
          <w:rFonts w:ascii="Arial" w:hAnsi="Arial" w:cs="Arial"/>
          <w:sz w:val="20"/>
          <w:szCs w:val="20"/>
        </w:rPr>
        <w:t>so v dokumentu preds</w:t>
      </w:r>
      <w:r w:rsidRPr="00DE14AC">
        <w:rPr>
          <w:rFonts w:ascii="Arial" w:hAnsi="Arial" w:cs="Arial"/>
          <w:sz w:val="20"/>
          <w:szCs w:val="20"/>
        </w:rPr>
        <w:t>tavljeni.</w:t>
      </w:r>
    </w:p>
    <w:p w14:paraId="786F201F" w14:textId="181BFDEF" w:rsidR="0055522F" w:rsidRPr="00DE14AC" w:rsidRDefault="0055522F" w:rsidP="00DE14AC">
      <w:pPr>
        <w:autoSpaceDE w:val="0"/>
        <w:autoSpaceDN w:val="0"/>
        <w:adjustRightInd w:val="0"/>
        <w:spacing w:line="276" w:lineRule="auto"/>
        <w:jc w:val="both"/>
        <w:rPr>
          <w:rFonts w:ascii="Arial" w:hAnsi="Arial" w:cs="Arial"/>
          <w:sz w:val="20"/>
          <w:szCs w:val="20"/>
        </w:rPr>
      </w:pPr>
    </w:p>
    <w:p w14:paraId="49DE4910" w14:textId="11348426" w:rsidR="00F40C91" w:rsidRPr="00DB239D" w:rsidRDefault="00F40C91" w:rsidP="00DE14AC">
      <w:pPr>
        <w:autoSpaceDE w:val="0"/>
        <w:autoSpaceDN w:val="0"/>
        <w:adjustRightInd w:val="0"/>
        <w:spacing w:line="276" w:lineRule="auto"/>
        <w:jc w:val="both"/>
        <w:rPr>
          <w:rFonts w:ascii="Arial" w:hAnsi="Arial" w:cs="Arial"/>
          <w:sz w:val="20"/>
          <w:szCs w:val="20"/>
        </w:rPr>
      </w:pPr>
      <w:r w:rsidRPr="00DE14AC">
        <w:rPr>
          <w:rFonts w:ascii="Arial" w:hAnsi="Arial" w:cs="Arial"/>
          <w:sz w:val="20"/>
          <w:szCs w:val="20"/>
        </w:rPr>
        <w:t>Na podlagi navedenega Mestnemu svetu Mestne občine Ptuj predlagam, da predloženi dokument obravnava in</w:t>
      </w:r>
      <w:r w:rsidRPr="00DB239D">
        <w:rPr>
          <w:rFonts w:ascii="Arial" w:hAnsi="Arial" w:cs="Arial"/>
          <w:sz w:val="20"/>
          <w:szCs w:val="20"/>
        </w:rPr>
        <w:t xml:space="preserve"> sprejme predlagani sklep.</w:t>
      </w:r>
    </w:p>
    <w:p w14:paraId="6C57681B" w14:textId="63DEDF37" w:rsidR="00D0697C" w:rsidRPr="00DB239D" w:rsidRDefault="00D0697C" w:rsidP="00803327">
      <w:pPr>
        <w:autoSpaceDE w:val="0"/>
        <w:autoSpaceDN w:val="0"/>
        <w:adjustRightInd w:val="0"/>
        <w:spacing w:line="276" w:lineRule="auto"/>
        <w:rPr>
          <w:rFonts w:ascii="Arial" w:hAnsi="Arial" w:cs="Arial"/>
          <w:sz w:val="20"/>
          <w:szCs w:val="20"/>
        </w:rPr>
      </w:pPr>
    </w:p>
    <w:tbl>
      <w:tblPr>
        <w:tblW w:w="0" w:type="auto"/>
        <w:tblLook w:val="04A0" w:firstRow="1" w:lastRow="0" w:firstColumn="1" w:lastColumn="0" w:noHBand="0" w:noVBand="1"/>
      </w:tblPr>
      <w:tblGrid>
        <w:gridCol w:w="3652"/>
        <w:gridCol w:w="2389"/>
        <w:gridCol w:w="3021"/>
      </w:tblGrid>
      <w:tr w:rsidR="0043210F" w:rsidRPr="008D3B5C" w14:paraId="155FA393" w14:textId="77777777" w:rsidTr="00F065BE">
        <w:tc>
          <w:tcPr>
            <w:tcW w:w="3652" w:type="dxa"/>
            <w:shd w:val="clear" w:color="auto" w:fill="auto"/>
          </w:tcPr>
          <w:p w14:paraId="535F4872" w14:textId="60D0411A" w:rsidR="0022133E" w:rsidRPr="008D3B5C" w:rsidRDefault="00A76E88" w:rsidP="0022133E">
            <w:pPr>
              <w:tabs>
                <w:tab w:val="left" w:pos="2520"/>
              </w:tabs>
              <w:spacing w:line="276" w:lineRule="auto"/>
              <w:jc w:val="both"/>
              <w:rPr>
                <w:rFonts w:ascii="Arial" w:hAnsi="Arial" w:cs="Arial"/>
                <w:sz w:val="20"/>
                <w:szCs w:val="20"/>
              </w:rPr>
            </w:pPr>
            <w:r>
              <w:rPr>
                <w:rFonts w:ascii="Arial" w:hAnsi="Arial" w:cs="Arial"/>
                <w:sz w:val="20"/>
                <w:szCs w:val="20"/>
              </w:rPr>
              <w:t>Pripravila</w:t>
            </w:r>
            <w:r w:rsidR="0022133E" w:rsidRPr="008D3B5C">
              <w:rPr>
                <w:rFonts w:ascii="Arial" w:hAnsi="Arial" w:cs="Arial"/>
                <w:sz w:val="20"/>
                <w:szCs w:val="20"/>
              </w:rPr>
              <w:t>:</w:t>
            </w:r>
          </w:p>
          <w:p w14:paraId="6D171BE2" w14:textId="001C78E9" w:rsidR="0097613A" w:rsidRPr="008D3B5C" w:rsidRDefault="00DB239D" w:rsidP="0022133E">
            <w:pPr>
              <w:tabs>
                <w:tab w:val="left" w:pos="2520"/>
              </w:tabs>
              <w:spacing w:line="276" w:lineRule="auto"/>
              <w:jc w:val="both"/>
              <w:rPr>
                <w:rFonts w:ascii="Arial" w:hAnsi="Arial" w:cs="Arial"/>
                <w:sz w:val="20"/>
                <w:szCs w:val="20"/>
              </w:rPr>
            </w:pPr>
            <w:r>
              <w:rPr>
                <w:rFonts w:ascii="Arial" w:hAnsi="Arial" w:cs="Arial"/>
                <w:sz w:val="20"/>
                <w:szCs w:val="20"/>
              </w:rPr>
              <w:t>Simona Kašman</w:t>
            </w:r>
          </w:p>
        </w:tc>
        <w:tc>
          <w:tcPr>
            <w:tcW w:w="2389" w:type="dxa"/>
            <w:vMerge w:val="restart"/>
            <w:shd w:val="clear" w:color="auto" w:fill="auto"/>
          </w:tcPr>
          <w:p w14:paraId="2A958E83" w14:textId="77777777" w:rsidR="0043210F" w:rsidRPr="008D3B5C" w:rsidRDefault="0043210F" w:rsidP="00F065BE">
            <w:pPr>
              <w:tabs>
                <w:tab w:val="left" w:pos="2520"/>
              </w:tabs>
              <w:spacing w:line="276" w:lineRule="auto"/>
              <w:jc w:val="both"/>
              <w:rPr>
                <w:rFonts w:ascii="Arial" w:hAnsi="Arial" w:cs="Arial"/>
                <w:sz w:val="20"/>
                <w:szCs w:val="20"/>
              </w:rPr>
            </w:pPr>
          </w:p>
          <w:p w14:paraId="4688F029" w14:textId="77777777" w:rsidR="0043210F" w:rsidRPr="008D3B5C" w:rsidRDefault="0043210F" w:rsidP="00F065BE">
            <w:pPr>
              <w:tabs>
                <w:tab w:val="left" w:pos="2520"/>
              </w:tabs>
              <w:spacing w:line="276" w:lineRule="auto"/>
              <w:jc w:val="both"/>
              <w:rPr>
                <w:rFonts w:ascii="Arial" w:hAnsi="Arial" w:cs="Arial"/>
                <w:sz w:val="20"/>
                <w:szCs w:val="20"/>
              </w:rPr>
            </w:pPr>
          </w:p>
          <w:p w14:paraId="0E72340F" w14:textId="486B9D42" w:rsidR="0043210F" w:rsidRPr="008D3B5C" w:rsidRDefault="0043210F" w:rsidP="00F065BE">
            <w:pPr>
              <w:tabs>
                <w:tab w:val="left" w:pos="2520"/>
              </w:tabs>
              <w:spacing w:line="276" w:lineRule="auto"/>
              <w:jc w:val="center"/>
              <w:rPr>
                <w:rFonts w:ascii="Arial" w:hAnsi="Arial" w:cs="Arial"/>
                <w:sz w:val="20"/>
                <w:szCs w:val="20"/>
              </w:rPr>
            </w:pPr>
          </w:p>
        </w:tc>
        <w:tc>
          <w:tcPr>
            <w:tcW w:w="3021" w:type="dxa"/>
            <w:shd w:val="clear" w:color="auto" w:fill="auto"/>
          </w:tcPr>
          <w:p w14:paraId="4E43CAC9" w14:textId="77777777" w:rsidR="0043210F" w:rsidRPr="008D3B5C" w:rsidRDefault="0043210F" w:rsidP="00F065BE">
            <w:pPr>
              <w:tabs>
                <w:tab w:val="left" w:pos="2520"/>
              </w:tabs>
              <w:spacing w:line="276" w:lineRule="auto"/>
              <w:jc w:val="center"/>
              <w:rPr>
                <w:rFonts w:ascii="Arial" w:hAnsi="Arial" w:cs="Arial"/>
                <w:sz w:val="20"/>
                <w:szCs w:val="20"/>
              </w:rPr>
            </w:pPr>
          </w:p>
          <w:p w14:paraId="19C768B9" w14:textId="77777777" w:rsidR="0043210F" w:rsidRPr="008D3B5C" w:rsidRDefault="0043210F" w:rsidP="00F065BE">
            <w:pPr>
              <w:tabs>
                <w:tab w:val="left" w:pos="2520"/>
              </w:tabs>
              <w:spacing w:line="276" w:lineRule="auto"/>
              <w:jc w:val="center"/>
              <w:rPr>
                <w:rFonts w:ascii="Arial" w:hAnsi="Arial" w:cs="Arial"/>
                <w:sz w:val="20"/>
                <w:szCs w:val="20"/>
              </w:rPr>
            </w:pPr>
            <w:r w:rsidRPr="008D3B5C">
              <w:rPr>
                <w:rFonts w:ascii="Arial" w:hAnsi="Arial" w:cs="Arial"/>
                <w:sz w:val="20"/>
                <w:szCs w:val="20"/>
              </w:rPr>
              <w:t>Nuška Gajšek</w:t>
            </w:r>
          </w:p>
          <w:p w14:paraId="120943AC" w14:textId="77777777" w:rsidR="0043210F" w:rsidRPr="008D3B5C" w:rsidRDefault="0043210F" w:rsidP="00F065BE">
            <w:pPr>
              <w:tabs>
                <w:tab w:val="left" w:pos="2520"/>
              </w:tabs>
              <w:spacing w:line="276" w:lineRule="auto"/>
              <w:jc w:val="center"/>
              <w:rPr>
                <w:rFonts w:ascii="Arial" w:hAnsi="Arial" w:cs="Arial"/>
                <w:sz w:val="20"/>
                <w:szCs w:val="20"/>
              </w:rPr>
            </w:pPr>
            <w:r w:rsidRPr="008D3B5C">
              <w:rPr>
                <w:rFonts w:ascii="Arial" w:hAnsi="Arial" w:cs="Arial"/>
                <w:sz w:val="20"/>
                <w:szCs w:val="20"/>
              </w:rPr>
              <w:t>županja</w:t>
            </w:r>
          </w:p>
          <w:p w14:paraId="2B87D769" w14:textId="77777777" w:rsidR="0043210F" w:rsidRPr="008D3B5C" w:rsidRDefault="0043210F" w:rsidP="0043210F">
            <w:pPr>
              <w:tabs>
                <w:tab w:val="left" w:pos="2520"/>
              </w:tabs>
              <w:spacing w:line="276" w:lineRule="auto"/>
              <w:jc w:val="center"/>
              <w:rPr>
                <w:rFonts w:ascii="Arial" w:hAnsi="Arial" w:cs="Arial"/>
                <w:sz w:val="20"/>
                <w:szCs w:val="20"/>
              </w:rPr>
            </w:pPr>
          </w:p>
        </w:tc>
      </w:tr>
      <w:tr w:rsidR="0043210F" w:rsidRPr="008D3B5C" w14:paraId="00718CD9" w14:textId="77777777" w:rsidTr="00F065BE">
        <w:tc>
          <w:tcPr>
            <w:tcW w:w="3652" w:type="dxa"/>
            <w:shd w:val="clear" w:color="auto" w:fill="auto"/>
          </w:tcPr>
          <w:p w14:paraId="2EB29962" w14:textId="77777777" w:rsidR="0043210F" w:rsidRPr="008D3B5C" w:rsidRDefault="0043210F" w:rsidP="00F065BE">
            <w:pPr>
              <w:tabs>
                <w:tab w:val="left" w:pos="2520"/>
              </w:tabs>
              <w:spacing w:line="276" w:lineRule="auto"/>
              <w:jc w:val="both"/>
              <w:rPr>
                <w:rFonts w:ascii="Arial" w:hAnsi="Arial" w:cs="Arial"/>
                <w:sz w:val="20"/>
                <w:szCs w:val="20"/>
              </w:rPr>
            </w:pPr>
          </w:p>
        </w:tc>
        <w:tc>
          <w:tcPr>
            <w:tcW w:w="2389" w:type="dxa"/>
            <w:vMerge/>
            <w:shd w:val="clear" w:color="auto" w:fill="auto"/>
          </w:tcPr>
          <w:p w14:paraId="14B3160D" w14:textId="77777777" w:rsidR="0043210F" w:rsidRPr="008D3B5C" w:rsidRDefault="0043210F" w:rsidP="00F065BE">
            <w:pPr>
              <w:tabs>
                <w:tab w:val="left" w:pos="2520"/>
              </w:tabs>
              <w:spacing w:line="276" w:lineRule="auto"/>
              <w:jc w:val="both"/>
              <w:rPr>
                <w:rFonts w:ascii="Arial" w:hAnsi="Arial" w:cs="Arial"/>
                <w:sz w:val="20"/>
                <w:szCs w:val="20"/>
              </w:rPr>
            </w:pPr>
          </w:p>
        </w:tc>
        <w:tc>
          <w:tcPr>
            <w:tcW w:w="3021" w:type="dxa"/>
            <w:shd w:val="clear" w:color="auto" w:fill="auto"/>
          </w:tcPr>
          <w:p w14:paraId="3561B535" w14:textId="77777777" w:rsidR="0043210F" w:rsidRPr="008D3B5C" w:rsidRDefault="0043210F" w:rsidP="00F065BE">
            <w:pPr>
              <w:tabs>
                <w:tab w:val="left" w:pos="2520"/>
              </w:tabs>
              <w:spacing w:line="276" w:lineRule="auto"/>
              <w:jc w:val="both"/>
              <w:rPr>
                <w:rFonts w:ascii="Arial" w:hAnsi="Arial" w:cs="Arial"/>
                <w:sz w:val="20"/>
                <w:szCs w:val="20"/>
              </w:rPr>
            </w:pPr>
          </w:p>
        </w:tc>
      </w:tr>
    </w:tbl>
    <w:p w14:paraId="6471BA44" w14:textId="75ACB220" w:rsidR="00D0697C" w:rsidRDefault="00D0697C" w:rsidP="00D0697C">
      <w:pPr>
        <w:autoSpaceDE w:val="0"/>
        <w:autoSpaceDN w:val="0"/>
        <w:adjustRightInd w:val="0"/>
        <w:spacing w:line="276" w:lineRule="auto"/>
        <w:rPr>
          <w:rFonts w:ascii="Arial" w:hAnsi="Arial" w:cs="Arial"/>
          <w:sz w:val="20"/>
          <w:szCs w:val="20"/>
        </w:rPr>
      </w:pPr>
    </w:p>
    <w:sectPr w:rsidR="00D0697C" w:rsidSect="00235730">
      <w:footerReference w:type="default" r:id="rId11"/>
      <w:headerReference w:type="first" r:id="rId12"/>
      <w:footerReference w:type="first" r:id="rId13"/>
      <w:type w:val="continuous"/>
      <w:pgSz w:w="12240" w:h="15840"/>
      <w:pgMar w:top="1134" w:right="1183" w:bottom="1134" w:left="1134" w:header="709" w:footer="283" w:gutter="0"/>
      <w:cols w:space="57" w:equalWidth="0">
        <w:col w:w="9923" w:space="57"/>
      </w:cols>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B3169" w14:textId="77777777" w:rsidR="006844B0" w:rsidRDefault="006844B0">
      <w:r>
        <w:separator/>
      </w:r>
    </w:p>
  </w:endnote>
  <w:endnote w:type="continuationSeparator" w:id="0">
    <w:p w14:paraId="3547B5D5" w14:textId="77777777" w:rsidR="006844B0" w:rsidRDefault="0068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3208" w14:textId="77777777" w:rsidR="00DC3BE0" w:rsidRDefault="00DC3BE0" w:rsidP="00F146E1">
    <w:pPr>
      <w:pBdr>
        <w:top w:val="single" w:sz="12" w:space="1" w:color="999999"/>
      </w:pBdr>
      <w:jc w:val="center"/>
      <w:rPr>
        <w:sz w:val="18"/>
        <w:szCs w:val="18"/>
      </w:rPr>
    </w:pPr>
  </w:p>
  <w:p w14:paraId="6A623209" w14:textId="4D78FEA1" w:rsidR="000D495A" w:rsidRPr="008073DB" w:rsidRDefault="002E21DB" w:rsidP="002E21DB">
    <w:pPr>
      <w:jc w:val="right"/>
      <w:rPr>
        <w:sz w:val="18"/>
      </w:rPr>
    </w:pPr>
    <w:r>
      <w:rPr>
        <w:bCs/>
        <w:sz w:val="18"/>
        <w:szCs w:val="16"/>
        <w:lang w:val="de-DE"/>
      </w:rPr>
      <w:fldChar w:fldCharType="begin"/>
    </w:r>
    <w:r>
      <w:rPr>
        <w:bCs/>
        <w:sz w:val="18"/>
        <w:szCs w:val="16"/>
        <w:lang w:val="de-DE"/>
      </w:rPr>
      <w:instrText>PAGE  \* Arabic  \* MERGEFORMAT</w:instrText>
    </w:r>
    <w:r>
      <w:rPr>
        <w:bCs/>
        <w:sz w:val="18"/>
        <w:szCs w:val="16"/>
        <w:lang w:val="de-DE"/>
      </w:rPr>
      <w:fldChar w:fldCharType="separate"/>
    </w:r>
    <w:r w:rsidR="005C421D">
      <w:rPr>
        <w:bCs/>
        <w:noProof/>
        <w:sz w:val="18"/>
        <w:szCs w:val="16"/>
        <w:lang w:val="de-DE"/>
      </w:rPr>
      <w:t>2</w:t>
    </w:r>
    <w:r>
      <w:rPr>
        <w:bCs/>
        <w:sz w:val="18"/>
        <w:szCs w:val="16"/>
        <w:lang w:val="de-DE"/>
      </w:rPr>
      <w:fldChar w:fldCharType="end"/>
    </w:r>
    <w:r>
      <w:rPr>
        <w:bCs/>
        <w:sz w:val="18"/>
        <w:szCs w:val="16"/>
        <w:lang w:val="de-DE"/>
      </w:rPr>
      <w:t>/</w:t>
    </w:r>
    <w:r>
      <w:rPr>
        <w:bCs/>
        <w:sz w:val="18"/>
        <w:szCs w:val="16"/>
        <w:lang w:val="de-DE"/>
      </w:rPr>
      <w:fldChar w:fldCharType="begin"/>
    </w:r>
    <w:r>
      <w:rPr>
        <w:bCs/>
        <w:sz w:val="18"/>
        <w:szCs w:val="16"/>
        <w:lang w:val="de-DE"/>
      </w:rPr>
      <w:instrText>NUMPAGES  \* Arabic  \* MERGEFORMAT</w:instrText>
    </w:r>
    <w:r>
      <w:rPr>
        <w:bCs/>
        <w:sz w:val="18"/>
        <w:szCs w:val="16"/>
        <w:lang w:val="de-DE"/>
      </w:rPr>
      <w:fldChar w:fldCharType="separate"/>
    </w:r>
    <w:r w:rsidR="005C421D">
      <w:rPr>
        <w:bCs/>
        <w:noProof/>
        <w:sz w:val="18"/>
        <w:szCs w:val="16"/>
        <w:lang w:val="de-DE"/>
      </w:rPr>
      <w:t>3</w:t>
    </w:r>
    <w:r>
      <w:rPr>
        <w:bCs/>
        <w:sz w:val="18"/>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3212" w14:textId="77777777" w:rsidR="00DC3BE0" w:rsidRDefault="00DC3BE0" w:rsidP="00F146E1">
    <w:pPr>
      <w:pBdr>
        <w:top w:val="single" w:sz="12" w:space="1" w:color="999999"/>
      </w:pBdr>
      <w:jc w:val="center"/>
      <w:rPr>
        <w:sz w:val="18"/>
        <w:szCs w:val="18"/>
      </w:rPr>
    </w:pPr>
  </w:p>
  <w:p w14:paraId="6A623213" w14:textId="61D3FB7C" w:rsidR="000D495A" w:rsidRPr="008073DB" w:rsidRDefault="002E21DB" w:rsidP="002E21DB">
    <w:pPr>
      <w:jc w:val="right"/>
      <w:rPr>
        <w:sz w:val="18"/>
      </w:rPr>
    </w:pPr>
    <w:r>
      <w:rPr>
        <w:bCs/>
        <w:sz w:val="18"/>
        <w:szCs w:val="16"/>
        <w:lang w:val="de-DE"/>
      </w:rPr>
      <w:fldChar w:fldCharType="begin"/>
    </w:r>
    <w:r>
      <w:rPr>
        <w:bCs/>
        <w:sz w:val="18"/>
        <w:szCs w:val="16"/>
        <w:lang w:val="de-DE"/>
      </w:rPr>
      <w:instrText>PAGE  \* Arabic  \* MERGEFORMAT</w:instrText>
    </w:r>
    <w:r>
      <w:rPr>
        <w:bCs/>
        <w:sz w:val="18"/>
        <w:szCs w:val="16"/>
        <w:lang w:val="de-DE"/>
      </w:rPr>
      <w:fldChar w:fldCharType="separate"/>
    </w:r>
    <w:r w:rsidR="005C421D">
      <w:rPr>
        <w:bCs/>
        <w:noProof/>
        <w:sz w:val="18"/>
        <w:szCs w:val="16"/>
        <w:lang w:val="de-DE"/>
      </w:rPr>
      <w:t>1</w:t>
    </w:r>
    <w:r>
      <w:rPr>
        <w:bCs/>
        <w:sz w:val="18"/>
        <w:szCs w:val="16"/>
        <w:lang w:val="de-DE"/>
      </w:rPr>
      <w:fldChar w:fldCharType="end"/>
    </w:r>
    <w:r>
      <w:rPr>
        <w:bCs/>
        <w:sz w:val="18"/>
        <w:szCs w:val="16"/>
        <w:lang w:val="de-DE"/>
      </w:rPr>
      <w:t>/</w:t>
    </w:r>
    <w:r>
      <w:rPr>
        <w:bCs/>
        <w:sz w:val="18"/>
        <w:szCs w:val="16"/>
        <w:lang w:val="de-DE"/>
      </w:rPr>
      <w:fldChar w:fldCharType="begin"/>
    </w:r>
    <w:r>
      <w:rPr>
        <w:bCs/>
        <w:sz w:val="18"/>
        <w:szCs w:val="16"/>
        <w:lang w:val="de-DE"/>
      </w:rPr>
      <w:instrText>NUMPAGES  \* Arabic  \* MERGEFORMAT</w:instrText>
    </w:r>
    <w:r>
      <w:rPr>
        <w:bCs/>
        <w:sz w:val="18"/>
        <w:szCs w:val="16"/>
        <w:lang w:val="de-DE"/>
      </w:rPr>
      <w:fldChar w:fldCharType="separate"/>
    </w:r>
    <w:r w:rsidR="005C421D">
      <w:rPr>
        <w:bCs/>
        <w:noProof/>
        <w:sz w:val="18"/>
        <w:szCs w:val="16"/>
        <w:lang w:val="de-DE"/>
      </w:rPr>
      <w:t>3</w:t>
    </w:r>
    <w:r>
      <w:rPr>
        <w:bCs/>
        <w:sz w:val="18"/>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496A0" w14:textId="77777777" w:rsidR="006844B0" w:rsidRDefault="006844B0">
      <w:r>
        <w:separator/>
      </w:r>
    </w:p>
  </w:footnote>
  <w:footnote w:type="continuationSeparator" w:id="0">
    <w:p w14:paraId="4A1F012A" w14:textId="77777777" w:rsidR="006844B0" w:rsidRDefault="0068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228"/>
      <w:gridCol w:w="6394"/>
    </w:tblGrid>
    <w:tr w:rsidR="000D495A" w14:paraId="6A623210" w14:textId="77777777" w:rsidTr="006312C7">
      <w:tc>
        <w:tcPr>
          <w:tcW w:w="3228" w:type="dxa"/>
          <w:tcBorders>
            <w:bottom w:val="single" w:sz="12" w:space="0" w:color="999999"/>
          </w:tcBorders>
        </w:tcPr>
        <w:p w14:paraId="6A62320A" w14:textId="77777777" w:rsidR="000D495A" w:rsidRPr="006312C7" w:rsidRDefault="003D4636" w:rsidP="006312C7">
          <w:pPr>
            <w:jc w:val="center"/>
            <w:rPr>
              <w:b/>
              <w:i/>
            </w:rPr>
          </w:pPr>
          <w:r>
            <w:rPr>
              <w:noProof/>
            </w:rPr>
            <w:drawing>
              <wp:inline distT="0" distB="0" distL="0" distR="0" wp14:anchorId="6A623214" wp14:editId="6A623215">
                <wp:extent cx="464820" cy="5816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81660"/>
                        </a:xfrm>
                        <a:prstGeom prst="rect">
                          <a:avLst/>
                        </a:prstGeom>
                        <a:noFill/>
                        <a:ln>
                          <a:noFill/>
                        </a:ln>
                      </pic:spPr>
                    </pic:pic>
                  </a:graphicData>
                </a:graphic>
              </wp:inline>
            </w:drawing>
          </w:r>
        </w:p>
        <w:p w14:paraId="6A62320B" w14:textId="77777777" w:rsidR="000D495A" w:rsidRDefault="000D495A" w:rsidP="000D495A"/>
        <w:p w14:paraId="6A62320C" w14:textId="77777777" w:rsidR="000D495A" w:rsidRPr="006312C7" w:rsidRDefault="000D495A" w:rsidP="006312C7">
          <w:pPr>
            <w:jc w:val="center"/>
            <w:rPr>
              <w:b/>
              <w:sz w:val="22"/>
            </w:rPr>
          </w:pPr>
          <w:r w:rsidRPr="006312C7">
            <w:rPr>
              <w:b/>
              <w:sz w:val="22"/>
            </w:rPr>
            <w:t>MESTNA OBČINA PTUJ</w:t>
          </w:r>
        </w:p>
        <w:p w14:paraId="6A62320D" w14:textId="77777777" w:rsidR="000D495A" w:rsidRPr="00E63B77" w:rsidRDefault="000913A8" w:rsidP="006312C7">
          <w:pPr>
            <w:jc w:val="center"/>
            <w:rPr>
              <w:sz w:val="22"/>
            </w:rPr>
          </w:pPr>
          <w:r w:rsidRPr="00E63B77">
            <w:rPr>
              <w:sz w:val="22"/>
            </w:rPr>
            <w:t>ŽUPAN</w:t>
          </w:r>
          <w:r w:rsidR="00F53C6E" w:rsidRPr="00E63B77">
            <w:rPr>
              <w:sz w:val="22"/>
            </w:rPr>
            <w:t>JA</w:t>
          </w:r>
        </w:p>
        <w:p w14:paraId="6A62320E" w14:textId="77777777" w:rsidR="000D495A" w:rsidRPr="006312C7" w:rsidRDefault="000D495A" w:rsidP="006312C7">
          <w:pPr>
            <w:jc w:val="center"/>
            <w:rPr>
              <w:sz w:val="22"/>
            </w:rPr>
          </w:pPr>
        </w:p>
      </w:tc>
      <w:tc>
        <w:tcPr>
          <w:tcW w:w="6394" w:type="dxa"/>
        </w:tcPr>
        <w:p w14:paraId="6A62320F" w14:textId="77777777" w:rsidR="000D495A" w:rsidRDefault="000D495A" w:rsidP="000D495A">
          <w:pPr>
            <w:pStyle w:val="Glava"/>
          </w:pPr>
        </w:p>
      </w:tc>
    </w:tr>
  </w:tbl>
  <w:p w14:paraId="6A623211" w14:textId="77777777" w:rsidR="000D495A" w:rsidRDefault="000D49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EA7"/>
    <w:multiLevelType w:val="hybridMultilevel"/>
    <w:tmpl w:val="3CB2FBDC"/>
    <w:lvl w:ilvl="0" w:tplc="B722269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671E4E"/>
    <w:multiLevelType w:val="hybridMultilevel"/>
    <w:tmpl w:val="AB74F19C"/>
    <w:lvl w:ilvl="0" w:tplc="A37C420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9241A9"/>
    <w:multiLevelType w:val="hybridMultilevel"/>
    <w:tmpl w:val="EEEC9124"/>
    <w:lvl w:ilvl="0" w:tplc="05922B0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185467"/>
    <w:multiLevelType w:val="hybridMultilevel"/>
    <w:tmpl w:val="416AE714"/>
    <w:lvl w:ilvl="0" w:tplc="BF9C77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7A2763"/>
    <w:multiLevelType w:val="hybridMultilevel"/>
    <w:tmpl w:val="D0FE3F6E"/>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F91986"/>
    <w:multiLevelType w:val="hybridMultilevel"/>
    <w:tmpl w:val="1F566A90"/>
    <w:lvl w:ilvl="0" w:tplc="5B761BC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AD22EB"/>
    <w:multiLevelType w:val="hybridMultilevel"/>
    <w:tmpl w:val="08701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484139"/>
    <w:multiLevelType w:val="hybridMultilevel"/>
    <w:tmpl w:val="08448EE0"/>
    <w:lvl w:ilvl="0" w:tplc="BF1AD77C">
      <w:start w:val="5"/>
      <w:numFmt w:val="bullet"/>
      <w:lvlText w:val="̶"/>
      <w:lvlJc w:val="left"/>
      <w:pPr>
        <w:tabs>
          <w:tab w:val="num" w:pos="720"/>
        </w:tabs>
        <w:ind w:left="720" w:hanging="360"/>
      </w:pPr>
      <w:rPr>
        <w:rFonts w:ascii="Cambria" w:eastAsia="Times New Roman" w:hAnsi="Cambria" w:cs="Times New Roman" w:hint="default"/>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450D2"/>
    <w:multiLevelType w:val="hybridMultilevel"/>
    <w:tmpl w:val="BE100BF2"/>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313949"/>
    <w:multiLevelType w:val="hybridMultilevel"/>
    <w:tmpl w:val="97867350"/>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8762F5C"/>
    <w:multiLevelType w:val="hybridMultilevel"/>
    <w:tmpl w:val="2D243440"/>
    <w:lvl w:ilvl="0" w:tplc="BFD86C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810DE0"/>
    <w:multiLevelType w:val="hybridMultilevel"/>
    <w:tmpl w:val="05A29992"/>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9867015"/>
    <w:multiLevelType w:val="hybridMultilevel"/>
    <w:tmpl w:val="371E0CE0"/>
    <w:lvl w:ilvl="0" w:tplc="B722269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EA010C9"/>
    <w:multiLevelType w:val="hybridMultilevel"/>
    <w:tmpl w:val="102CCE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44F1361"/>
    <w:multiLevelType w:val="hybridMultilevel"/>
    <w:tmpl w:val="2CC876C2"/>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BA3557"/>
    <w:multiLevelType w:val="hybridMultilevel"/>
    <w:tmpl w:val="082CC9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4C1A04"/>
    <w:multiLevelType w:val="hybridMultilevel"/>
    <w:tmpl w:val="76C4A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2E0857"/>
    <w:multiLevelType w:val="hybridMultilevel"/>
    <w:tmpl w:val="D79E6F94"/>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1054EDF"/>
    <w:multiLevelType w:val="hybridMultilevel"/>
    <w:tmpl w:val="4C70B64E"/>
    <w:lvl w:ilvl="0" w:tplc="8E6683C6">
      <w:start w:val="1"/>
      <w:numFmt w:val="upperRoman"/>
      <w:lvlText w:val="%1."/>
      <w:lvlJc w:val="left"/>
      <w:pPr>
        <w:ind w:left="1080" w:hanging="720"/>
      </w:pPr>
      <w:rPr>
        <w:rFonts w:hint="default"/>
      </w:rPr>
    </w:lvl>
    <w:lvl w:ilvl="1" w:tplc="C396C7A8">
      <w:start w:val="1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2A338F"/>
    <w:multiLevelType w:val="hybridMultilevel"/>
    <w:tmpl w:val="EEEC9124"/>
    <w:lvl w:ilvl="0" w:tplc="05922B0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1F2E20"/>
    <w:multiLevelType w:val="hybridMultilevel"/>
    <w:tmpl w:val="CCA8DF36"/>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7A56896"/>
    <w:multiLevelType w:val="hybridMultilevel"/>
    <w:tmpl w:val="1DB6241C"/>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15C3231"/>
    <w:multiLevelType w:val="hybridMultilevel"/>
    <w:tmpl w:val="CEA4E18A"/>
    <w:lvl w:ilvl="0" w:tplc="52308A0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D70519"/>
    <w:multiLevelType w:val="hybridMultilevel"/>
    <w:tmpl w:val="6B5C1772"/>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2B97ED0"/>
    <w:multiLevelType w:val="hybridMultilevel"/>
    <w:tmpl w:val="747055A6"/>
    <w:lvl w:ilvl="0" w:tplc="05922B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D013C1"/>
    <w:multiLevelType w:val="hybridMultilevel"/>
    <w:tmpl w:val="3E2440A6"/>
    <w:lvl w:ilvl="0" w:tplc="BFD86C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6091BB9"/>
    <w:multiLevelType w:val="hybridMultilevel"/>
    <w:tmpl w:val="0FA8EF42"/>
    <w:lvl w:ilvl="0" w:tplc="7FD8E2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BD5190"/>
    <w:multiLevelType w:val="hybridMultilevel"/>
    <w:tmpl w:val="32320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5257E"/>
    <w:multiLevelType w:val="hybridMultilevel"/>
    <w:tmpl w:val="5D10B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F6063AF"/>
    <w:multiLevelType w:val="hybridMultilevel"/>
    <w:tmpl w:val="19D673C0"/>
    <w:lvl w:ilvl="0" w:tplc="1A3CE5F4">
      <w:start w:val="3"/>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F861085"/>
    <w:multiLevelType w:val="hybridMultilevel"/>
    <w:tmpl w:val="D3E2FE52"/>
    <w:lvl w:ilvl="0" w:tplc="6E8C5A9C">
      <w:numFmt w:val="bullet"/>
      <w:lvlText w:val="-"/>
      <w:lvlJc w:val="left"/>
      <w:pPr>
        <w:ind w:left="1080" w:hanging="360"/>
      </w:pPr>
      <w:rPr>
        <w:rFonts w:ascii="Helvetica" w:eastAsia="Times New Roman" w:hAnsi="Helvetica" w:cs="Helvetica"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4FD42DF8"/>
    <w:multiLevelType w:val="hybridMultilevel"/>
    <w:tmpl w:val="1152C82E"/>
    <w:lvl w:ilvl="0" w:tplc="1D5E128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34A77F2"/>
    <w:multiLevelType w:val="hybridMultilevel"/>
    <w:tmpl w:val="45564044"/>
    <w:lvl w:ilvl="0" w:tplc="41B8B370">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27658E"/>
    <w:multiLevelType w:val="hybridMultilevel"/>
    <w:tmpl w:val="DC704C66"/>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7529F8"/>
    <w:multiLevelType w:val="hybridMultilevel"/>
    <w:tmpl w:val="68BC88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DC790D"/>
    <w:multiLevelType w:val="hybridMultilevel"/>
    <w:tmpl w:val="E5F2F566"/>
    <w:lvl w:ilvl="0" w:tplc="D4C8A1AC">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39548E"/>
    <w:multiLevelType w:val="hybridMultilevel"/>
    <w:tmpl w:val="84B0E29E"/>
    <w:lvl w:ilvl="0" w:tplc="1636591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8E0EC9"/>
    <w:multiLevelType w:val="hybridMultilevel"/>
    <w:tmpl w:val="739465AC"/>
    <w:lvl w:ilvl="0" w:tplc="1A3CE5F4">
      <w:start w:val="3"/>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7B01805"/>
    <w:multiLevelType w:val="hybridMultilevel"/>
    <w:tmpl w:val="FC2A7AD6"/>
    <w:lvl w:ilvl="0" w:tplc="DB1C7006">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C500C10"/>
    <w:multiLevelType w:val="hybridMultilevel"/>
    <w:tmpl w:val="0AA2445A"/>
    <w:lvl w:ilvl="0" w:tplc="6E8C5A9C">
      <w:numFmt w:val="bullet"/>
      <w:lvlText w:val="-"/>
      <w:lvlJc w:val="left"/>
      <w:pPr>
        <w:ind w:left="720" w:hanging="360"/>
      </w:pPr>
      <w:rPr>
        <w:rFonts w:ascii="Helvetica" w:eastAsia="Times New Roman" w:hAnsi="Helvetic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465D6D"/>
    <w:multiLevelType w:val="hybridMultilevel"/>
    <w:tmpl w:val="9A76489A"/>
    <w:lvl w:ilvl="0" w:tplc="3A9E46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B36B66"/>
    <w:multiLevelType w:val="hybridMultilevel"/>
    <w:tmpl w:val="FE0A80C6"/>
    <w:lvl w:ilvl="0" w:tplc="9BB4DE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7D4977"/>
    <w:multiLevelType w:val="hybridMultilevel"/>
    <w:tmpl w:val="1EA895C8"/>
    <w:lvl w:ilvl="0" w:tplc="3440E1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1"/>
  </w:num>
  <w:num w:numId="2">
    <w:abstractNumId w:val="35"/>
  </w:num>
  <w:num w:numId="3">
    <w:abstractNumId w:val="32"/>
  </w:num>
  <w:num w:numId="4">
    <w:abstractNumId w:val="38"/>
  </w:num>
  <w:num w:numId="5">
    <w:abstractNumId w:val="13"/>
  </w:num>
  <w:num w:numId="6">
    <w:abstractNumId w:val="18"/>
  </w:num>
  <w:num w:numId="7">
    <w:abstractNumId w:val="29"/>
  </w:num>
  <w:num w:numId="8">
    <w:abstractNumId w:val="37"/>
  </w:num>
  <w:num w:numId="9">
    <w:abstractNumId w:val="36"/>
  </w:num>
  <w:num w:numId="10">
    <w:abstractNumId w:val="25"/>
  </w:num>
  <w:num w:numId="11">
    <w:abstractNumId w:val="23"/>
  </w:num>
  <w:num w:numId="12">
    <w:abstractNumId w:val="0"/>
  </w:num>
  <w:num w:numId="13">
    <w:abstractNumId w:val="30"/>
  </w:num>
  <w:num w:numId="14">
    <w:abstractNumId w:val="3"/>
  </w:num>
  <w:num w:numId="15">
    <w:abstractNumId w:val="24"/>
  </w:num>
  <w:num w:numId="16">
    <w:abstractNumId w:val="19"/>
  </w:num>
  <w:num w:numId="17">
    <w:abstractNumId w:val="20"/>
  </w:num>
  <w:num w:numId="18">
    <w:abstractNumId w:val="11"/>
  </w:num>
  <w:num w:numId="19">
    <w:abstractNumId w:val="9"/>
  </w:num>
  <w:num w:numId="20">
    <w:abstractNumId w:val="12"/>
  </w:num>
  <w:num w:numId="21">
    <w:abstractNumId w:val="31"/>
  </w:num>
  <w:num w:numId="22">
    <w:abstractNumId w:val="17"/>
  </w:num>
  <w:num w:numId="23">
    <w:abstractNumId w:val="2"/>
  </w:num>
  <w:num w:numId="24">
    <w:abstractNumId w:val="34"/>
  </w:num>
  <w:num w:numId="25">
    <w:abstractNumId w:val="40"/>
  </w:num>
  <w:num w:numId="26">
    <w:abstractNumId w:val="28"/>
  </w:num>
  <w:num w:numId="27">
    <w:abstractNumId w:val="6"/>
  </w:num>
  <w:num w:numId="28">
    <w:abstractNumId w:val="10"/>
  </w:num>
  <w:num w:numId="29">
    <w:abstractNumId w:val="33"/>
  </w:num>
  <w:num w:numId="30">
    <w:abstractNumId w:val="14"/>
  </w:num>
  <w:num w:numId="31">
    <w:abstractNumId w:val="21"/>
  </w:num>
  <w:num w:numId="32">
    <w:abstractNumId w:val="4"/>
  </w:num>
  <w:num w:numId="33">
    <w:abstractNumId w:val="8"/>
  </w:num>
  <w:num w:numId="34">
    <w:abstractNumId w:val="42"/>
  </w:num>
  <w:num w:numId="35">
    <w:abstractNumId w:val="39"/>
  </w:num>
  <w:num w:numId="36">
    <w:abstractNumId w:val="22"/>
  </w:num>
  <w:num w:numId="37">
    <w:abstractNumId w:val="7"/>
  </w:num>
  <w:num w:numId="38">
    <w:abstractNumId w:val="16"/>
  </w:num>
  <w:num w:numId="39">
    <w:abstractNumId w:val="5"/>
  </w:num>
  <w:num w:numId="40">
    <w:abstractNumId w:val="1"/>
  </w:num>
  <w:num w:numId="41">
    <w:abstractNumId w:val="26"/>
  </w:num>
  <w:num w:numId="42">
    <w:abstractNumId w:val="1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E"/>
    <w:rsid w:val="000016DD"/>
    <w:rsid w:val="0000665F"/>
    <w:rsid w:val="000101C1"/>
    <w:rsid w:val="00010CCB"/>
    <w:rsid w:val="00012D85"/>
    <w:rsid w:val="000163A3"/>
    <w:rsid w:val="000205D7"/>
    <w:rsid w:val="0002429A"/>
    <w:rsid w:val="000256AA"/>
    <w:rsid w:val="00030F7B"/>
    <w:rsid w:val="00033D60"/>
    <w:rsid w:val="00034382"/>
    <w:rsid w:val="000431C7"/>
    <w:rsid w:val="000433DA"/>
    <w:rsid w:val="0004453A"/>
    <w:rsid w:val="00045BF9"/>
    <w:rsid w:val="000508E1"/>
    <w:rsid w:val="000508E9"/>
    <w:rsid w:val="00050C35"/>
    <w:rsid w:val="0005243E"/>
    <w:rsid w:val="000549C7"/>
    <w:rsid w:val="00054B0C"/>
    <w:rsid w:val="00055F8A"/>
    <w:rsid w:val="0006097F"/>
    <w:rsid w:val="00061724"/>
    <w:rsid w:val="00063F48"/>
    <w:rsid w:val="00064C74"/>
    <w:rsid w:val="00070005"/>
    <w:rsid w:val="00072E09"/>
    <w:rsid w:val="00081080"/>
    <w:rsid w:val="00082B7E"/>
    <w:rsid w:val="00085D76"/>
    <w:rsid w:val="00087FB0"/>
    <w:rsid w:val="000913A8"/>
    <w:rsid w:val="000938CC"/>
    <w:rsid w:val="000A1932"/>
    <w:rsid w:val="000A5900"/>
    <w:rsid w:val="000A6490"/>
    <w:rsid w:val="000B0B1C"/>
    <w:rsid w:val="000B13B6"/>
    <w:rsid w:val="000B3338"/>
    <w:rsid w:val="000B68D6"/>
    <w:rsid w:val="000B7ED1"/>
    <w:rsid w:val="000C5394"/>
    <w:rsid w:val="000C5559"/>
    <w:rsid w:val="000C605B"/>
    <w:rsid w:val="000C6172"/>
    <w:rsid w:val="000D06DD"/>
    <w:rsid w:val="000D0C99"/>
    <w:rsid w:val="000D0CD1"/>
    <w:rsid w:val="000D22DB"/>
    <w:rsid w:val="000D495A"/>
    <w:rsid w:val="000D7392"/>
    <w:rsid w:val="000D7BCB"/>
    <w:rsid w:val="000E49A2"/>
    <w:rsid w:val="000E6008"/>
    <w:rsid w:val="000E6B10"/>
    <w:rsid w:val="000E7F1E"/>
    <w:rsid w:val="000F06DC"/>
    <w:rsid w:val="000F1661"/>
    <w:rsid w:val="000F30F9"/>
    <w:rsid w:val="000F5B8F"/>
    <w:rsid w:val="000F7938"/>
    <w:rsid w:val="0010121A"/>
    <w:rsid w:val="00102134"/>
    <w:rsid w:val="0010525F"/>
    <w:rsid w:val="00107C68"/>
    <w:rsid w:val="0011038B"/>
    <w:rsid w:val="00112646"/>
    <w:rsid w:val="00115685"/>
    <w:rsid w:val="0012117F"/>
    <w:rsid w:val="00121C80"/>
    <w:rsid w:val="00123FC6"/>
    <w:rsid w:val="0012677E"/>
    <w:rsid w:val="00131D8D"/>
    <w:rsid w:val="00133B39"/>
    <w:rsid w:val="001424A5"/>
    <w:rsid w:val="001534B0"/>
    <w:rsid w:val="001608FA"/>
    <w:rsid w:val="00160D66"/>
    <w:rsid w:val="00164FDA"/>
    <w:rsid w:val="00165E3C"/>
    <w:rsid w:val="001709D0"/>
    <w:rsid w:val="00185F23"/>
    <w:rsid w:val="001913C2"/>
    <w:rsid w:val="00192D0B"/>
    <w:rsid w:val="0019479F"/>
    <w:rsid w:val="00195C8F"/>
    <w:rsid w:val="001A0850"/>
    <w:rsid w:val="001A0D97"/>
    <w:rsid w:val="001A12E4"/>
    <w:rsid w:val="001A40E7"/>
    <w:rsid w:val="001A556C"/>
    <w:rsid w:val="001A5A7B"/>
    <w:rsid w:val="001A6FA7"/>
    <w:rsid w:val="001A7063"/>
    <w:rsid w:val="001B2ECF"/>
    <w:rsid w:val="001B4160"/>
    <w:rsid w:val="001B572C"/>
    <w:rsid w:val="001B6AA5"/>
    <w:rsid w:val="001B75A7"/>
    <w:rsid w:val="001C001D"/>
    <w:rsid w:val="001C1610"/>
    <w:rsid w:val="001C2DA2"/>
    <w:rsid w:val="001D0640"/>
    <w:rsid w:val="001D154D"/>
    <w:rsid w:val="001D2078"/>
    <w:rsid w:val="001D2FFF"/>
    <w:rsid w:val="001D4BA6"/>
    <w:rsid w:val="001E0CD1"/>
    <w:rsid w:val="001E120D"/>
    <w:rsid w:val="001E1DFD"/>
    <w:rsid w:val="001E6954"/>
    <w:rsid w:val="001E772B"/>
    <w:rsid w:val="001F1FF8"/>
    <w:rsid w:val="001F51D2"/>
    <w:rsid w:val="001F5509"/>
    <w:rsid w:val="001F5ABB"/>
    <w:rsid w:val="00200838"/>
    <w:rsid w:val="00206324"/>
    <w:rsid w:val="00207051"/>
    <w:rsid w:val="00207250"/>
    <w:rsid w:val="0021206F"/>
    <w:rsid w:val="002206C6"/>
    <w:rsid w:val="0022133E"/>
    <w:rsid w:val="00225A7E"/>
    <w:rsid w:val="0023035C"/>
    <w:rsid w:val="0023154F"/>
    <w:rsid w:val="00231EA2"/>
    <w:rsid w:val="00235730"/>
    <w:rsid w:val="002377D0"/>
    <w:rsid w:val="00243DE4"/>
    <w:rsid w:val="00252D75"/>
    <w:rsid w:val="00254C48"/>
    <w:rsid w:val="00260555"/>
    <w:rsid w:val="002607EA"/>
    <w:rsid w:val="002631A9"/>
    <w:rsid w:val="0026500E"/>
    <w:rsid w:val="002669AB"/>
    <w:rsid w:val="00271121"/>
    <w:rsid w:val="00275FFE"/>
    <w:rsid w:val="00277B03"/>
    <w:rsid w:val="002816B1"/>
    <w:rsid w:val="00281D3A"/>
    <w:rsid w:val="00284125"/>
    <w:rsid w:val="00285794"/>
    <w:rsid w:val="002954FF"/>
    <w:rsid w:val="002A2D91"/>
    <w:rsid w:val="002B2A78"/>
    <w:rsid w:val="002B35EB"/>
    <w:rsid w:val="002B56FC"/>
    <w:rsid w:val="002B5E9C"/>
    <w:rsid w:val="002C2B87"/>
    <w:rsid w:val="002C4122"/>
    <w:rsid w:val="002C5CE3"/>
    <w:rsid w:val="002C777C"/>
    <w:rsid w:val="002C7E16"/>
    <w:rsid w:val="002D16AA"/>
    <w:rsid w:val="002D60E2"/>
    <w:rsid w:val="002D6298"/>
    <w:rsid w:val="002E0A9B"/>
    <w:rsid w:val="002E1DD1"/>
    <w:rsid w:val="002E21DB"/>
    <w:rsid w:val="002E3D8D"/>
    <w:rsid w:val="002F4D8F"/>
    <w:rsid w:val="003005FB"/>
    <w:rsid w:val="00305FC9"/>
    <w:rsid w:val="00306236"/>
    <w:rsid w:val="003064C8"/>
    <w:rsid w:val="00310034"/>
    <w:rsid w:val="00313538"/>
    <w:rsid w:val="00316129"/>
    <w:rsid w:val="00320D61"/>
    <w:rsid w:val="003228FF"/>
    <w:rsid w:val="00324A82"/>
    <w:rsid w:val="003264F6"/>
    <w:rsid w:val="00327948"/>
    <w:rsid w:val="0033026A"/>
    <w:rsid w:val="00340D67"/>
    <w:rsid w:val="003421A1"/>
    <w:rsid w:val="00343AE4"/>
    <w:rsid w:val="00346924"/>
    <w:rsid w:val="00346FBE"/>
    <w:rsid w:val="0035317F"/>
    <w:rsid w:val="003561FC"/>
    <w:rsid w:val="003568D5"/>
    <w:rsid w:val="00357243"/>
    <w:rsid w:val="003629D5"/>
    <w:rsid w:val="00363C64"/>
    <w:rsid w:val="00375320"/>
    <w:rsid w:val="00376531"/>
    <w:rsid w:val="00377AE0"/>
    <w:rsid w:val="00377AE2"/>
    <w:rsid w:val="003807DF"/>
    <w:rsid w:val="003922B4"/>
    <w:rsid w:val="003960D9"/>
    <w:rsid w:val="003969DC"/>
    <w:rsid w:val="00397442"/>
    <w:rsid w:val="003A550E"/>
    <w:rsid w:val="003B0CC4"/>
    <w:rsid w:val="003B1479"/>
    <w:rsid w:val="003B2539"/>
    <w:rsid w:val="003B5AEA"/>
    <w:rsid w:val="003B62F9"/>
    <w:rsid w:val="003C6285"/>
    <w:rsid w:val="003D4421"/>
    <w:rsid w:val="003D4636"/>
    <w:rsid w:val="003E11C4"/>
    <w:rsid w:val="003E140F"/>
    <w:rsid w:val="003F7423"/>
    <w:rsid w:val="003F75B8"/>
    <w:rsid w:val="00401AE8"/>
    <w:rsid w:val="004066D3"/>
    <w:rsid w:val="00413C05"/>
    <w:rsid w:val="004142FA"/>
    <w:rsid w:val="00415527"/>
    <w:rsid w:val="00415D06"/>
    <w:rsid w:val="004237A5"/>
    <w:rsid w:val="00424245"/>
    <w:rsid w:val="0042591B"/>
    <w:rsid w:val="004279B9"/>
    <w:rsid w:val="0043210F"/>
    <w:rsid w:val="00432655"/>
    <w:rsid w:val="004330F4"/>
    <w:rsid w:val="00435B3C"/>
    <w:rsid w:val="00440E6D"/>
    <w:rsid w:val="00441612"/>
    <w:rsid w:val="00441AE0"/>
    <w:rsid w:val="0044259E"/>
    <w:rsid w:val="004441EC"/>
    <w:rsid w:val="00445548"/>
    <w:rsid w:val="004471BF"/>
    <w:rsid w:val="00450E00"/>
    <w:rsid w:val="00454172"/>
    <w:rsid w:val="00455932"/>
    <w:rsid w:val="00456A3F"/>
    <w:rsid w:val="00462250"/>
    <w:rsid w:val="004639B8"/>
    <w:rsid w:val="00463B6F"/>
    <w:rsid w:val="00463E39"/>
    <w:rsid w:val="00463FD4"/>
    <w:rsid w:val="00465D9F"/>
    <w:rsid w:val="00472460"/>
    <w:rsid w:val="0047769B"/>
    <w:rsid w:val="004830FA"/>
    <w:rsid w:val="004915F9"/>
    <w:rsid w:val="004975E9"/>
    <w:rsid w:val="0049763A"/>
    <w:rsid w:val="00497ACB"/>
    <w:rsid w:val="004A1360"/>
    <w:rsid w:val="004A3ECD"/>
    <w:rsid w:val="004A69AF"/>
    <w:rsid w:val="004B5C5E"/>
    <w:rsid w:val="004B646A"/>
    <w:rsid w:val="004B77D2"/>
    <w:rsid w:val="004C16B5"/>
    <w:rsid w:val="004C317E"/>
    <w:rsid w:val="004C4E0F"/>
    <w:rsid w:val="004C70D3"/>
    <w:rsid w:val="004C773E"/>
    <w:rsid w:val="004D3F9F"/>
    <w:rsid w:val="004D3FC5"/>
    <w:rsid w:val="004D52BF"/>
    <w:rsid w:val="004E047D"/>
    <w:rsid w:val="004E3779"/>
    <w:rsid w:val="004E5513"/>
    <w:rsid w:val="004E7E1B"/>
    <w:rsid w:val="004F7350"/>
    <w:rsid w:val="005002AC"/>
    <w:rsid w:val="0050128B"/>
    <w:rsid w:val="00501AC1"/>
    <w:rsid w:val="00503C47"/>
    <w:rsid w:val="00505741"/>
    <w:rsid w:val="00506231"/>
    <w:rsid w:val="005126E5"/>
    <w:rsid w:val="005157EB"/>
    <w:rsid w:val="00520332"/>
    <w:rsid w:val="00521597"/>
    <w:rsid w:val="00521CAB"/>
    <w:rsid w:val="0052370C"/>
    <w:rsid w:val="00524DA9"/>
    <w:rsid w:val="00525B6F"/>
    <w:rsid w:val="00525D04"/>
    <w:rsid w:val="005305C1"/>
    <w:rsid w:val="00530C69"/>
    <w:rsid w:val="005362AD"/>
    <w:rsid w:val="00541B35"/>
    <w:rsid w:val="00546DB9"/>
    <w:rsid w:val="00553140"/>
    <w:rsid w:val="0055522F"/>
    <w:rsid w:val="00557905"/>
    <w:rsid w:val="0056542C"/>
    <w:rsid w:val="00565DD6"/>
    <w:rsid w:val="00570B26"/>
    <w:rsid w:val="00572596"/>
    <w:rsid w:val="00574DC8"/>
    <w:rsid w:val="00577659"/>
    <w:rsid w:val="00580D0D"/>
    <w:rsid w:val="005816E8"/>
    <w:rsid w:val="0058179E"/>
    <w:rsid w:val="0058301F"/>
    <w:rsid w:val="005905F5"/>
    <w:rsid w:val="005928FF"/>
    <w:rsid w:val="00592C6C"/>
    <w:rsid w:val="0059330D"/>
    <w:rsid w:val="005A0110"/>
    <w:rsid w:val="005A1834"/>
    <w:rsid w:val="005A348A"/>
    <w:rsid w:val="005A5416"/>
    <w:rsid w:val="005A5DE4"/>
    <w:rsid w:val="005B1DFC"/>
    <w:rsid w:val="005B7F45"/>
    <w:rsid w:val="005C28D6"/>
    <w:rsid w:val="005C3682"/>
    <w:rsid w:val="005C421D"/>
    <w:rsid w:val="005C5383"/>
    <w:rsid w:val="005C58A4"/>
    <w:rsid w:val="005D6403"/>
    <w:rsid w:val="005D76D8"/>
    <w:rsid w:val="005E102E"/>
    <w:rsid w:val="005E1800"/>
    <w:rsid w:val="005F11D7"/>
    <w:rsid w:val="005F1749"/>
    <w:rsid w:val="005F478E"/>
    <w:rsid w:val="00602FF1"/>
    <w:rsid w:val="0060401A"/>
    <w:rsid w:val="006111FB"/>
    <w:rsid w:val="00613C20"/>
    <w:rsid w:val="006234ED"/>
    <w:rsid w:val="00626378"/>
    <w:rsid w:val="006312C7"/>
    <w:rsid w:val="00631699"/>
    <w:rsid w:val="0063403B"/>
    <w:rsid w:val="00636AEC"/>
    <w:rsid w:val="006376B1"/>
    <w:rsid w:val="00637873"/>
    <w:rsid w:val="006405D2"/>
    <w:rsid w:val="00642763"/>
    <w:rsid w:val="00645294"/>
    <w:rsid w:val="006468CB"/>
    <w:rsid w:val="00650947"/>
    <w:rsid w:val="006532EE"/>
    <w:rsid w:val="006568BC"/>
    <w:rsid w:val="006633E3"/>
    <w:rsid w:val="00663DCF"/>
    <w:rsid w:val="0066495D"/>
    <w:rsid w:val="00670BB0"/>
    <w:rsid w:val="00672DBD"/>
    <w:rsid w:val="00674D78"/>
    <w:rsid w:val="00677769"/>
    <w:rsid w:val="00677FB0"/>
    <w:rsid w:val="0068010B"/>
    <w:rsid w:val="00680A6E"/>
    <w:rsid w:val="00682C13"/>
    <w:rsid w:val="00683CB7"/>
    <w:rsid w:val="00683CF2"/>
    <w:rsid w:val="006844B0"/>
    <w:rsid w:val="0068582E"/>
    <w:rsid w:val="00690860"/>
    <w:rsid w:val="0069088F"/>
    <w:rsid w:val="0069098C"/>
    <w:rsid w:val="00693188"/>
    <w:rsid w:val="00695173"/>
    <w:rsid w:val="006974E6"/>
    <w:rsid w:val="0069782F"/>
    <w:rsid w:val="006A4597"/>
    <w:rsid w:val="006A6295"/>
    <w:rsid w:val="006A7D1A"/>
    <w:rsid w:val="006B2E1F"/>
    <w:rsid w:val="006B6FAD"/>
    <w:rsid w:val="006C0C4F"/>
    <w:rsid w:val="006C105E"/>
    <w:rsid w:val="006C25AA"/>
    <w:rsid w:val="006C6044"/>
    <w:rsid w:val="006C7BDF"/>
    <w:rsid w:val="006D0513"/>
    <w:rsid w:val="006D5663"/>
    <w:rsid w:val="006D5F0E"/>
    <w:rsid w:val="006D609F"/>
    <w:rsid w:val="006E30E0"/>
    <w:rsid w:val="006E5B13"/>
    <w:rsid w:val="006F0311"/>
    <w:rsid w:val="006F13CE"/>
    <w:rsid w:val="006F2BF7"/>
    <w:rsid w:val="006F5708"/>
    <w:rsid w:val="006F583F"/>
    <w:rsid w:val="006F5E11"/>
    <w:rsid w:val="006F729A"/>
    <w:rsid w:val="00710E7B"/>
    <w:rsid w:val="007160D0"/>
    <w:rsid w:val="00720043"/>
    <w:rsid w:val="0072192F"/>
    <w:rsid w:val="00722164"/>
    <w:rsid w:val="00722B31"/>
    <w:rsid w:val="00722F5D"/>
    <w:rsid w:val="00723DF4"/>
    <w:rsid w:val="0072792E"/>
    <w:rsid w:val="00730EE8"/>
    <w:rsid w:val="007353A1"/>
    <w:rsid w:val="00736C58"/>
    <w:rsid w:val="00741736"/>
    <w:rsid w:val="007421E6"/>
    <w:rsid w:val="007554E5"/>
    <w:rsid w:val="00757472"/>
    <w:rsid w:val="007577AB"/>
    <w:rsid w:val="007600EE"/>
    <w:rsid w:val="0076679C"/>
    <w:rsid w:val="00773B26"/>
    <w:rsid w:val="00773B56"/>
    <w:rsid w:val="00773BAC"/>
    <w:rsid w:val="00775A16"/>
    <w:rsid w:val="00776788"/>
    <w:rsid w:val="007767E8"/>
    <w:rsid w:val="00783CF9"/>
    <w:rsid w:val="0079000B"/>
    <w:rsid w:val="00791119"/>
    <w:rsid w:val="00792A3B"/>
    <w:rsid w:val="00796814"/>
    <w:rsid w:val="007B09E0"/>
    <w:rsid w:val="007B103F"/>
    <w:rsid w:val="007B1D78"/>
    <w:rsid w:val="007B3586"/>
    <w:rsid w:val="007B48C5"/>
    <w:rsid w:val="007B4C96"/>
    <w:rsid w:val="007B70FC"/>
    <w:rsid w:val="007B7C92"/>
    <w:rsid w:val="007C0189"/>
    <w:rsid w:val="007C43CD"/>
    <w:rsid w:val="007C7C21"/>
    <w:rsid w:val="007C7CE5"/>
    <w:rsid w:val="007D15BE"/>
    <w:rsid w:val="007D2EB5"/>
    <w:rsid w:val="007D517B"/>
    <w:rsid w:val="007E1E14"/>
    <w:rsid w:val="007E2929"/>
    <w:rsid w:val="007E71B6"/>
    <w:rsid w:val="007F0CB5"/>
    <w:rsid w:val="007F2049"/>
    <w:rsid w:val="007F7192"/>
    <w:rsid w:val="00803327"/>
    <w:rsid w:val="0081168E"/>
    <w:rsid w:val="0081370F"/>
    <w:rsid w:val="00816F3F"/>
    <w:rsid w:val="0081766C"/>
    <w:rsid w:val="00820E31"/>
    <w:rsid w:val="00823A64"/>
    <w:rsid w:val="008257DE"/>
    <w:rsid w:val="008259FB"/>
    <w:rsid w:val="00825B42"/>
    <w:rsid w:val="00826491"/>
    <w:rsid w:val="00826B7B"/>
    <w:rsid w:val="008316F0"/>
    <w:rsid w:val="00832C1A"/>
    <w:rsid w:val="00836566"/>
    <w:rsid w:val="00841285"/>
    <w:rsid w:val="00841397"/>
    <w:rsid w:val="00841485"/>
    <w:rsid w:val="00844734"/>
    <w:rsid w:val="008450B9"/>
    <w:rsid w:val="00850F91"/>
    <w:rsid w:val="00853C39"/>
    <w:rsid w:val="0085746C"/>
    <w:rsid w:val="00861ADA"/>
    <w:rsid w:val="00864D30"/>
    <w:rsid w:val="00870FA7"/>
    <w:rsid w:val="008762FD"/>
    <w:rsid w:val="00877FAA"/>
    <w:rsid w:val="008843A2"/>
    <w:rsid w:val="0089041D"/>
    <w:rsid w:val="00892111"/>
    <w:rsid w:val="008928D0"/>
    <w:rsid w:val="008966F5"/>
    <w:rsid w:val="008A20D5"/>
    <w:rsid w:val="008A28B7"/>
    <w:rsid w:val="008A5A4B"/>
    <w:rsid w:val="008A6C91"/>
    <w:rsid w:val="008A7FD7"/>
    <w:rsid w:val="008B68A9"/>
    <w:rsid w:val="008C1223"/>
    <w:rsid w:val="008C600D"/>
    <w:rsid w:val="008D035A"/>
    <w:rsid w:val="008D5C7F"/>
    <w:rsid w:val="008E369B"/>
    <w:rsid w:val="008E52F2"/>
    <w:rsid w:val="008F04AD"/>
    <w:rsid w:val="008F1AFE"/>
    <w:rsid w:val="008F2606"/>
    <w:rsid w:val="008F2B09"/>
    <w:rsid w:val="008F3BEB"/>
    <w:rsid w:val="008F7DE5"/>
    <w:rsid w:val="0090061F"/>
    <w:rsid w:val="0090326E"/>
    <w:rsid w:val="0090637D"/>
    <w:rsid w:val="00906A72"/>
    <w:rsid w:val="009100ED"/>
    <w:rsid w:val="00912F65"/>
    <w:rsid w:val="00920E88"/>
    <w:rsid w:val="00921ADB"/>
    <w:rsid w:val="00931D8F"/>
    <w:rsid w:val="00934C77"/>
    <w:rsid w:val="0093740E"/>
    <w:rsid w:val="00940B51"/>
    <w:rsid w:val="00945D57"/>
    <w:rsid w:val="00950077"/>
    <w:rsid w:val="009523C0"/>
    <w:rsid w:val="00956B45"/>
    <w:rsid w:val="0096375F"/>
    <w:rsid w:val="00964291"/>
    <w:rsid w:val="00964BC5"/>
    <w:rsid w:val="0096734A"/>
    <w:rsid w:val="0097613A"/>
    <w:rsid w:val="0097733B"/>
    <w:rsid w:val="009855D4"/>
    <w:rsid w:val="00987524"/>
    <w:rsid w:val="009928FA"/>
    <w:rsid w:val="00993883"/>
    <w:rsid w:val="00995C04"/>
    <w:rsid w:val="00995E2D"/>
    <w:rsid w:val="00997B7C"/>
    <w:rsid w:val="009B0397"/>
    <w:rsid w:val="009B0A5E"/>
    <w:rsid w:val="009B4D79"/>
    <w:rsid w:val="009C0D73"/>
    <w:rsid w:val="009C1F80"/>
    <w:rsid w:val="009C52A0"/>
    <w:rsid w:val="009C621C"/>
    <w:rsid w:val="009C74FC"/>
    <w:rsid w:val="009C7B89"/>
    <w:rsid w:val="009D1026"/>
    <w:rsid w:val="009D35AB"/>
    <w:rsid w:val="009D5EBA"/>
    <w:rsid w:val="009E01B2"/>
    <w:rsid w:val="009E16B7"/>
    <w:rsid w:val="009E32CB"/>
    <w:rsid w:val="009E3BDB"/>
    <w:rsid w:val="009F0452"/>
    <w:rsid w:val="009F0D79"/>
    <w:rsid w:val="00A0003C"/>
    <w:rsid w:val="00A05199"/>
    <w:rsid w:val="00A12780"/>
    <w:rsid w:val="00A16E82"/>
    <w:rsid w:val="00A17CB2"/>
    <w:rsid w:val="00A218C8"/>
    <w:rsid w:val="00A23209"/>
    <w:rsid w:val="00A25E01"/>
    <w:rsid w:val="00A26FB4"/>
    <w:rsid w:val="00A30610"/>
    <w:rsid w:val="00A350D1"/>
    <w:rsid w:val="00A35D98"/>
    <w:rsid w:val="00A3799E"/>
    <w:rsid w:val="00A4118C"/>
    <w:rsid w:val="00A42376"/>
    <w:rsid w:val="00A5194F"/>
    <w:rsid w:val="00A53B8F"/>
    <w:rsid w:val="00A70E7C"/>
    <w:rsid w:val="00A71F26"/>
    <w:rsid w:val="00A742A9"/>
    <w:rsid w:val="00A76812"/>
    <w:rsid w:val="00A76E88"/>
    <w:rsid w:val="00A86F05"/>
    <w:rsid w:val="00A905D1"/>
    <w:rsid w:val="00A90968"/>
    <w:rsid w:val="00A91A73"/>
    <w:rsid w:val="00A922ED"/>
    <w:rsid w:val="00A9256C"/>
    <w:rsid w:val="00A94DE2"/>
    <w:rsid w:val="00A9527F"/>
    <w:rsid w:val="00A960E2"/>
    <w:rsid w:val="00A966F7"/>
    <w:rsid w:val="00AA076B"/>
    <w:rsid w:val="00AA1970"/>
    <w:rsid w:val="00AA1BB3"/>
    <w:rsid w:val="00AA3195"/>
    <w:rsid w:val="00AA50FC"/>
    <w:rsid w:val="00AA5C5C"/>
    <w:rsid w:val="00AA68B0"/>
    <w:rsid w:val="00AB1BEC"/>
    <w:rsid w:val="00AB3075"/>
    <w:rsid w:val="00AB3379"/>
    <w:rsid w:val="00AB3D57"/>
    <w:rsid w:val="00AB5656"/>
    <w:rsid w:val="00AB7911"/>
    <w:rsid w:val="00AB7D71"/>
    <w:rsid w:val="00AC2F9D"/>
    <w:rsid w:val="00AC44DD"/>
    <w:rsid w:val="00AC5284"/>
    <w:rsid w:val="00AC5F71"/>
    <w:rsid w:val="00AC7E10"/>
    <w:rsid w:val="00AD1920"/>
    <w:rsid w:val="00AD5322"/>
    <w:rsid w:val="00AD647B"/>
    <w:rsid w:val="00AD6B90"/>
    <w:rsid w:val="00AD6DE4"/>
    <w:rsid w:val="00AD716E"/>
    <w:rsid w:val="00AE03C8"/>
    <w:rsid w:val="00AE4FB0"/>
    <w:rsid w:val="00AE6CC5"/>
    <w:rsid w:val="00AF1539"/>
    <w:rsid w:val="00AF46D8"/>
    <w:rsid w:val="00AF59A5"/>
    <w:rsid w:val="00AF79E5"/>
    <w:rsid w:val="00B01803"/>
    <w:rsid w:val="00B04BAD"/>
    <w:rsid w:val="00B05F94"/>
    <w:rsid w:val="00B11D22"/>
    <w:rsid w:val="00B20B5B"/>
    <w:rsid w:val="00B2510F"/>
    <w:rsid w:val="00B252C0"/>
    <w:rsid w:val="00B31F17"/>
    <w:rsid w:val="00B3210F"/>
    <w:rsid w:val="00B32ED3"/>
    <w:rsid w:val="00B3496D"/>
    <w:rsid w:val="00B34A54"/>
    <w:rsid w:val="00B3566A"/>
    <w:rsid w:val="00B3642F"/>
    <w:rsid w:val="00B40489"/>
    <w:rsid w:val="00B409A1"/>
    <w:rsid w:val="00B40CE4"/>
    <w:rsid w:val="00B41345"/>
    <w:rsid w:val="00B41C15"/>
    <w:rsid w:val="00B421BC"/>
    <w:rsid w:val="00B44CAE"/>
    <w:rsid w:val="00B44E29"/>
    <w:rsid w:val="00B52578"/>
    <w:rsid w:val="00B561FC"/>
    <w:rsid w:val="00B611AC"/>
    <w:rsid w:val="00B61A0B"/>
    <w:rsid w:val="00B63E1F"/>
    <w:rsid w:val="00B65570"/>
    <w:rsid w:val="00B65EA9"/>
    <w:rsid w:val="00B82707"/>
    <w:rsid w:val="00B84E93"/>
    <w:rsid w:val="00B84FB5"/>
    <w:rsid w:val="00B86A49"/>
    <w:rsid w:val="00B93CAD"/>
    <w:rsid w:val="00BA06FB"/>
    <w:rsid w:val="00BA39C1"/>
    <w:rsid w:val="00BA4671"/>
    <w:rsid w:val="00BA7F2D"/>
    <w:rsid w:val="00BB1DF4"/>
    <w:rsid w:val="00BB2C0A"/>
    <w:rsid w:val="00BB3258"/>
    <w:rsid w:val="00BC0084"/>
    <w:rsid w:val="00BC59BE"/>
    <w:rsid w:val="00BC5BDE"/>
    <w:rsid w:val="00BC6515"/>
    <w:rsid w:val="00BC749E"/>
    <w:rsid w:val="00BC776C"/>
    <w:rsid w:val="00BC7C5F"/>
    <w:rsid w:val="00BD387F"/>
    <w:rsid w:val="00BD5066"/>
    <w:rsid w:val="00BD761A"/>
    <w:rsid w:val="00BE08EB"/>
    <w:rsid w:val="00BF0CC1"/>
    <w:rsid w:val="00BF3BF8"/>
    <w:rsid w:val="00BF6312"/>
    <w:rsid w:val="00C0275B"/>
    <w:rsid w:val="00C0598F"/>
    <w:rsid w:val="00C075F8"/>
    <w:rsid w:val="00C07AF3"/>
    <w:rsid w:val="00C11C95"/>
    <w:rsid w:val="00C1246F"/>
    <w:rsid w:val="00C12B3C"/>
    <w:rsid w:val="00C13C54"/>
    <w:rsid w:val="00C13E3D"/>
    <w:rsid w:val="00C14333"/>
    <w:rsid w:val="00C1469E"/>
    <w:rsid w:val="00C16176"/>
    <w:rsid w:val="00C163F9"/>
    <w:rsid w:val="00C165D0"/>
    <w:rsid w:val="00C221DF"/>
    <w:rsid w:val="00C310A9"/>
    <w:rsid w:val="00C333B2"/>
    <w:rsid w:val="00C3511C"/>
    <w:rsid w:val="00C44BA1"/>
    <w:rsid w:val="00C45C9C"/>
    <w:rsid w:val="00C56CB9"/>
    <w:rsid w:val="00C5717A"/>
    <w:rsid w:val="00C6460D"/>
    <w:rsid w:val="00C65A7B"/>
    <w:rsid w:val="00C76C89"/>
    <w:rsid w:val="00C7745D"/>
    <w:rsid w:val="00C82764"/>
    <w:rsid w:val="00C913C1"/>
    <w:rsid w:val="00C927EC"/>
    <w:rsid w:val="00C93D7D"/>
    <w:rsid w:val="00C93DB2"/>
    <w:rsid w:val="00C94BB7"/>
    <w:rsid w:val="00C964FE"/>
    <w:rsid w:val="00C96940"/>
    <w:rsid w:val="00CA05BF"/>
    <w:rsid w:val="00CA1368"/>
    <w:rsid w:val="00CA20A5"/>
    <w:rsid w:val="00CA4F1D"/>
    <w:rsid w:val="00CB221D"/>
    <w:rsid w:val="00CB3288"/>
    <w:rsid w:val="00CB61C6"/>
    <w:rsid w:val="00CC197A"/>
    <w:rsid w:val="00CC4815"/>
    <w:rsid w:val="00CC7E27"/>
    <w:rsid w:val="00CD07EC"/>
    <w:rsid w:val="00CD1BBA"/>
    <w:rsid w:val="00CD364F"/>
    <w:rsid w:val="00CD54DA"/>
    <w:rsid w:val="00CD7A78"/>
    <w:rsid w:val="00CD7C3D"/>
    <w:rsid w:val="00CE0C83"/>
    <w:rsid w:val="00CE21B6"/>
    <w:rsid w:val="00CE3303"/>
    <w:rsid w:val="00CE58AC"/>
    <w:rsid w:val="00CE5D21"/>
    <w:rsid w:val="00CE696C"/>
    <w:rsid w:val="00D0697C"/>
    <w:rsid w:val="00D07132"/>
    <w:rsid w:val="00D21C44"/>
    <w:rsid w:val="00D236D1"/>
    <w:rsid w:val="00D26745"/>
    <w:rsid w:val="00D349C9"/>
    <w:rsid w:val="00D417EF"/>
    <w:rsid w:val="00D4346E"/>
    <w:rsid w:val="00D478C9"/>
    <w:rsid w:val="00D550DB"/>
    <w:rsid w:val="00D56A43"/>
    <w:rsid w:val="00D61A7A"/>
    <w:rsid w:val="00D6327D"/>
    <w:rsid w:val="00D67993"/>
    <w:rsid w:val="00D75E64"/>
    <w:rsid w:val="00D7624C"/>
    <w:rsid w:val="00D769BD"/>
    <w:rsid w:val="00D850AA"/>
    <w:rsid w:val="00D851AD"/>
    <w:rsid w:val="00D91B0A"/>
    <w:rsid w:val="00D91D3B"/>
    <w:rsid w:val="00D95169"/>
    <w:rsid w:val="00D96616"/>
    <w:rsid w:val="00D96F44"/>
    <w:rsid w:val="00D96FF9"/>
    <w:rsid w:val="00DA2E5D"/>
    <w:rsid w:val="00DB007D"/>
    <w:rsid w:val="00DB239D"/>
    <w:rsid w:val="00DB3556"/>
    <w:rsid w:val="00DB390F"/>
    <w:rsid w:val="00DB40B0"/>
    <w:rsid w:val="00DC281D"/>
    <w:rsid w:val="00DC34ED"/>
    <w:rsid w:val="00DC3BE0"/>
    <w:rsid w:val="00DD33DA"/>
    <w:rsid w:val="00DD6631"/>
    <w:rsid w:val="00DD752E"/>
    <w:rsid w:val="00DE14AC"/>
    <w:rsid w:val="00DE3461"/>
    <w:rsid w:val="00DE5F60"/>
    <w:rsid w:val="00DF09C9"/>
    <w:rsid w:val="00DF12E1"/>
    <w:rsid w:val="00DF17E4"/>
    <w:rsid w:val="00DF3C49"/>
    <w:rsid w:val="00DF45DB"/>
    <w:rsid w:val="00DF54DE"/>
    <w:rsid w:val="00DF5815"/>
    <w:rsid w:val="00DF626A"/>
    <w:rsid w:val="00E02066"/>
    <w:rsid w:val="00E033FC"/>
    <w:rsid w:val="00E04D80"/>
    <w:rsid w:val="00E06F5E"/>
    <w:rsid w:val="00E1089E"/>
    <w:rsid w:val="00E20DB8"/>
    <w:rsid w:val="00E21F68"/>
    <w:rsid w:val="00E2220D"/>
    <w:rsid w:val="00E23FC9"/>
    <w:rsid w:val="00E327B8"/>
    <w:rsid w:val="00E335BD"/>
    <w:rsid w:val="00E33B5C"/>
    <w:rsid w:val="00E34FC7"/>
    <w:rsid w:val="00E43015"/>
    <w:rsid w:val="00E46866"/>
    <w:rsid w:val="00E5245A"/>
    <w:rsid w:val="00E52DE1"/>
    <w:rsid w:val="00E56284"/>
    <w:rsid w:val="00E60299"/>
    <w:rsid w:val="00E611C7"/>
    <w:rsid w:val="00E63B77"/>
    <w:rsid w:val="00E64CFE"/>
    <w:rsid w:val="00E6515C"/>
    <w:rsid w:val="00E67588"/>
    <w:rsid w:val="00E76B6A"/>
    <w:rsid w:val="00E91754"/>
    <w:rsid w:val="00E928FF"/>
    <w:rsid w:val="00EA0947"/>
    <w:rsid w:val="00EA28FF"/>
    <w:rsid w:val="00EA2C31"/>
    <w:rsid w:val="00EA3A3F"/>
    <w:rsid w:val="00EA3D7A"/>
    <w:rsid w:val="00EA5026"/>
    <w:rsid w:val="00EA695D"/>
    <w:rsid w:val="00EA7CE1"/>
    <w:rsid w:val="00EB11BF"/>
    <w:rsid w:val="00EB4D1E"/>
    <w:rsid w:val="00EB55DC"/>
    <w:rsid w:val="00EB5606"/>
    <w:rsid w:val="00EC06BB"/>
    <w:rsid w:val="00EC0A91"/>
    <w:rsid w:val="00EC0BBB"/>
    <w:rsid w:val="00ED3C28"/>
    <w:rsid w:val="00ED40BB"/>
    <w:rsid w:val="00ED5660"/>
    <w:rsid w:val="00EE1760"/>
    <w:rsid w:val="00EE6DE5"/>
    <w:rsid w:val="00EE74FE"/>
    <w:rsid w:val="00EF1F9D"/>
    <w:rsid w:val="00EF2228"/>
    <w:rsid w:val="00EF44F5"/>
    <w:rsid w:val="00EF632B"/>
    <w:rsid w:val="00F00B6E"/>
    <w:rsid w:val="00F0192B"/>
    <w:rsid w:val="00F01A97"/>
    <w:rsid w:val="00F0206D"/>
    <w:rsid w:val="00F072AF"/>
    <w:rsid w:val="00F07696"/>
    <w:rsid w:val="00F078DD"/>
    <w:rsid w:val="00F07F20"/>
    <w:rsid w:val="00F146E1"/>
    <w:rsid w:val="00F14F1E"/>
    <w:rsid w:val="00F15138"/>
    <w:rsid w:val="00F15373"/>
    <w:rsid w:val="00F25E35"/>
    <w:rsid w:val="00F27A04"/>
    <w:rsid w:val="00F30801"/>
    <w:rsid w:val="00F32168"/>
    <w:rsid w:val="00F32AF9"/>
    <w:rsid w:val="00F32C84"/>
    <w:rsid w:val="00F33ACD"/>
    <w:rsid w:val="00F40C91"/>
    <w:rsid w:val="00F4378E"/>
    <w:rsid w:val="00F53C6E"/>
    <w:rsid w:val="00F56CEF"/>
    <w:rsid w:val="00F62E41"/>
    <w:rsid w:val="00F65F85"/>
    <w:rsid w:val="00F711F5"/>
    <w:rsid w:val="00F72868"/>
    <w:rsid w:val="00F773D3"/>
    <w:rsid w:val="00F81E82"/>
    <w:rsid w:val="00F84631"/>
    <w:rsid w:val="00FB5254"/>
    <w:rsid w:val="00FB61A0"/>
    <w:rsid w:val="00FC27DD"/>
    <w:rsid w:val="00FC3AE5"/>
    <w:rsid w:val="00FC6295"/>
    <w:rsid w:val="00FC6FFB"/>
    <w:rsid w:val="00FD6B53"/>
    <w:rsid w:val="00FD7D67"/>
    <w:rsid w:val="00FE14C2"/>
    <w:rsid w:val="00FE4944"/>
    <w:rsid w:val="00FF0167"/>
    <w:rsid w:val="00FF12AA"/>
    <w:rsid w:val="00FF1E85"/>
    <w:rsid w:val="00FF3993"/>
    <w:rsid w:val="00FF4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6231C1"/>
  <w15:chartTrackingRefBased/>
  <w15:docId w15:val="{5A60B361-143F-4BA3-9A37-CBE9F890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D495A"/>
    <w:rPr>
      <w:sz w:val="24"/>
      <w:szCs w:val="24"/>
    </w:rPr>
  </w:style>
  <w:style w:type="paragraph" w:styleId="Naslov1">
    <w:name w:val="heading 1"/>
    <w:basedOn w:val="Navaden"/>
    <w:link w:val="Naslov1Znak"/>
    <w:uiPriority w:val="9"/>
    <w:qFormat/>
    <w:rsid w:val="00A905D1"/>
    <w:pPr>
      <w:spacing w:before="100" w:beforeAutospacing="1" w:after="100" w:afterAutospacing="1"/>
      <w:outlineLvl w:val="0"/>
    </w:pPr>
    <w:rPr>
      <w:b/>
      <w:bCs/>
      <w:color w:val="004276"/>
      <w:kern w:val="36"/>
      <w:sz w:val="30"/>
      <w:szCs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D495A"/>
    <w:pPr>
      <w:tabs>
        <w:tab w:val="center" w:pos="4703"/>
        <w:tab w:val="right" w:pos="9406"/>
      </w:tabs>
    </w:pPr>
  </w:style>
  <w:style w:type="paragraph" w:styleId="Noga">
    <w:name w:val="footer"/>
    <w:basedOn w:val="Navaden"/>
    <w:rsid w:val="000D495A"/>
    <w:pPr>
      <w:tabs>
        <w:tab w:val="center" w:pos="4703"/>
        <w:tab w:val="right" w:pos="9406"/>
      </w:tabs>
    </w:pPr>
  </w:style>
  <w:style w:type="table" w:customStyle="1" w:styleId="Tabela-mrea">
    <w:name w:val="Tabela - mreža"/>
    <w:basedOn w:val="Navadnatabela"/>
    <w:rsid w:val="000D4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0D495A"/>
    <w:rPr>
      <w:color w:val="0000FF"/>
      <w:u w:val="single"/>
    </w:rPr>
  </w:style>
  <w:style w:type="character" w:customStyle="1" w:styleId="Naslov1Znak">
    <w:name w:val="Naslov 1 Znak"/>
    <w:link w:val="Naslov1"/>
    <w:uiPriority w:val="9"/>
    <w:rsid w:val="00A905D1"/>
    <w:rPr>
      <w:b/>
      <w:bCs/>
      <w:color w:val="004276"/>
      <w:kern w:val="36"/>
      <w:sz w:val="30"/>
      <w:szCs w:val="30"/>
    </w:rPr>
  </w:style>
  <w:style w:type="character" w:styleId="Krepko">
    <w:name w:val="Strong"/>
    <w:uiPriority w:val="22"/>
    <w:qFormat/>
    <w:rsid w:val="00A905D1"/>
    <w:rPr>
      <w:b/>
      <w:bCs/>
    </w:rPr>
  </w:style>
  <w:style w:type="character" w:styleId="Poudarek">
    <w:name w:val="Emphasis"/>
    <w:uiPriority w:val="20"/>
    <w:qFormat/>
    <w:rsid w:val="00A905D1"/>
    <w:rPr>
      <w:i/>
      <w:iCs/>
    </w:rPr>
  </w:style>
  <w:style w:type="paragraph" w:styleId="Brezrazmikov">
    <w:name w:val="No Spacing"/>
    <w:uiPriority w:val="1"/>
    <w:qFormat/>
    <w:rsid w:val="003D4421"/>
    <w:rPr>
      <w:sz w:val="24"/>
      <w:szCs w:val="24"/>
    </w:rPr>
  </w:style>
  <w:style w:type="paragraph" w:styleId="Besedilooblaka">
    <w:name w:val="Balloon Text"/>
    <w:basedOn w:val="Navaden"/>
    <w:link w:val="BesedilooblakaZnak"/>
    <w:rsid w:val="00087FB0"/>
    <w:rPr>
      <w:rFonts w:ascii="Segoe UI" w:hAnsi="Segoe UI" w:cs="Segoe UI"/>
      <w:sz w:val="18"/>
      <w:szCs w:val="18"/>
    </w:rPr>
  </w:style>
  <w:style w:type="character" w:customStyle="1" w:styleId="BesedilooblakaZnak">
    <w:name w:val="Besedilo oblačka Znak"/>
    <w:link w:val="Besedilooblaka"/>
    <w:rsid w:val="00087FB0"/>
    <w:rPr>
      <w:rFonts w:ascii="Segoe UI" w:hAnsi="Segoe UI" w:cs="Segoe UI"/>
      <w:sz w:val="18"/>
      <w:szCs w:val="18"/>
    </w:rPr>
  </w:style>
  <w:style w:type="paragraph" w:styleId="Odstavekseznama">
    <w:name w:val="List Paragraph"/>
    <w:basedOn w:val="Navaden"/>
    <w:uiPriority w:val="34"/>
    <w:qFormat/>
    <w:rsid w:val="00313538"/>
    <w:pPr>
      <w:ind w:left="720"/>
      <w:contextualSpacing/>
    </w:pPr>
    <w:rPr>
      <w:sz w:val="20"/>
      <w:szCs w:val="20"/>
      <w:lang w:eastAsia="en-US"/>
    </w:rPr>
  </w:style>
  <w:style w:type="paragraph" w:customStyle="1" w:styleId="Default">
    <w:name w:val="Default"/>
    <w:rsid w:val="00E76B6A"/>
    <w:pPr>
      <w:autoSpaceDE w:val="0"/>
      <w:autoSpaceDN w:val="0"/>
      <w:adjustRightInd w:val="0"/>
    </w:pPr>
    <w:rPr>
      <w:color w:val="000000"/>
      <w:sz w:val="24"/>
      <w:szCs w:val="24"/>
    </w:rPr>
  </w:style>
  <w:style w:type="character" w:styleId="Naslovknjige">
    <w:name w:val="Book Title"/>
    <w:qFormat/>
    <w:rsid w:val="00E76B6A"/>
    <w:rPr>
      <w:b/>
      <w:bCs/>
      <w:smallCaps/>
      <w:spacing w:val="5"/>
    </w:rPr>
  </w:style>
  <w:style w:type="character" w:customStyle="1" w:styleId="GlavaZnak">
    <w:name w:val="Glava Znak"/>
    <w:link w:val="Glava"/>
    <w:rsid w:val="00C14333"/>
    <w:rPr>
      <w:sz w:val="24"/>
      <w:szCs w:val="24"/>
    </w:rPr>
  </w:style>
  <w:style w:type="paragraph" w:styleId="Telobesedila">
    <w:name w:val="Body Text"/>
    <w:basedOn w:val="Navaden"/>
    <w:link w:val="TelobesedilaZnak"/>
    <w:rsid w:val="007B1D78"/>
    <w:pPr>
      <w:jc w:val="both"/>
    </w:pPr>
    <w:rPr>
      <w:rFonts w:ascii="Calibri" w:hAnsi="Calibri"/>
      <w:sz w:val="28"/>
      <w:szCs w:val="20"/>
    </w:rPr>
  </w:style>
  <w:style w:type="character" w:customStyle="1" w:styleId="TelobesedilaZnak">
    <w:name w:val="Telo besedila Znak"/>
    <w:link w:val="Telobesedila"/>
    <w:rsid w:val="007B1D78"/>
    <w:rPr>
      <w:rFonts w:ascii="Calibri" w:hAnsi="Calibri"/>
      <w:sz w:val="28"/>
    </w:rPr>
  </w:style>
  <w:style w:type="character" w:styleId="Pripombasklic">
    <w:name w:val="annotation reference"/>
    <w:basedOn w:val="Privzetapisavaodstavka"/>
    <w:rsid w:val="0081370F"/>
    <w:rPr>
      <w:rFonts w:cs="Times New Roman"/>
      <w:sz w:val="16"/>
      <w:szCs w:val="16"/>
    </w:rPr>
  </w:style>
  <w:style w:type="paragraph" w:styleId="Pripombabesedilo">
    <w:name w:val="annotation text"/>
    <w:basedOn w:val="Navaden"/>
    <w:link w:val="PripombabesediloZnak"/>
    <w:unhideWhenUsed/>
    <w:rsid w:val="0081370F"/>
    <w:rPr>
      <w:sz w:val="20"/>
      <w:szCs w:val="20"/>
    </w:rPr>
  </w:style>
  <w:style w:type="character" w:customStyle="1" w:styleId="PripombabesediloZnak">
    <w:name w:val="Pripomba – besedilo Znak"/>
    <w:basedOn w:val="Privzetapisavaodstavka"/>
    <w:link w:val="Pripombabesedilo"/>
    <w:rsid w:val="0081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70422">
      <w:bodyDiv w:val="1"/>
      <w:marLeft w:val="0"/>
      <w:marRight w:val="0"/>
      <w:marTop w:val="0"/>
      <w:marBottom w:val="0"/>
      <w:divBdr>
        <w:top w:val="none" w:sz="0" w:space="0" w:color="auto"/>
        <w:left w:val="none" w:sz="0" w:space="0" w:color="auto"/>
        <w:bottom w:val="none" w:sz="0" w:space="0" w:color="auto"/>
        <w:right w:val="none" w:sz="0" w:space="0" w:color="auto"/>
      </w:divBdr>
    </w:div>
    <w:div w:id="848643456">
      <w:bodyDiv w:val="1"/>
      <w:marLeft w:val="0"/>
      <w:marRight w:val="0"/>
      <w:marTop w:val="0"/>
      <w:marBottom w:val="0"/>
      <w:divBdr>
        <w:top w:val="none" w:sz="0" w:space="0" w:color="auto"/>
        <w:left w:val="none" w:sz="0" w:space="0" w:color="auto"/>
        <w:bottom w:val="none" w:sz="0" w:space="0" w:color="auto"/>
        <w:right w:val="none" w:sz="0" w:space="0" w:color="auto"/>
      </w:divBdr>
    </w:div>
    <w:div w:id="989596048">
      <w:bodyDiv w:val="1"/>
      <w:marLeft w:val="0"/>
      <w:marRight w:val="0"/>
      <w:marTop w:val="0"/>
      <w:marBottom w:val="0"/>
      <w:divBdr>
        <w:top w:val="none" w:sz="0" w:space="0" w:color="auto"/>
        <w:left w:val="none" w:sz="0" w:space="0" w:color="auto"/>
        <w:bottom w:val="none" w:sz="0" w:space="0" w:color="auto"/>
        <w:right w:val="none" w:sz="0" w:space="0" w:color="auto"/>
      </w:divBdr>
    </w:div>
    <w:div w:id="1435440869">
      <w:bodyDiv w:val="1"/>
      <w:marLeft w:val="0"/>
      <w:marRight w:val="0"/>
      <w:marTop w:val="0"/>
      <w:marBottom w:val="0"/>
      <w:divBdr>
        <w:top w:val="none" w:sz="0" w:space="0" w:color="auto"/>
        <w:left w:val="none" w:sz="0" w:space="0" w:color="auto"/>
        <w:bottom w:val="none" w:sz="0" w:space="0" w:color="auto"/>
        <w:right w:val="none" w:sz="0" w:space="0" w:color="auto"/>
      </w:divBdr>
      <w:divsChild>
        <w:div w:id="1831214608">
          <w:marLeft w:val="0"/>
          <w:marRight w:val="0"/>
          <w:marTop w:val="0"/>
          <w:marBottom w:val="0"/>
          <w:divBdr>
            <w:top w:val="none" w:sz="0" w:space="0" w:color="auto"/>
            <w:left w:val="none" w:sz="0" w:space="0" w:color="auto"/>
            <w:bottom w:val="none" w:sz="0" w:space="0" w:color="auto"/>
            <w:right w:val="none" w:sz="0" w:space="0" w:color="auto"/>
          </w:divBdr>
          <w:divsChild>
            <w:div w:id="405537872">
              <w:marLeft w:val="0"/>
              <w:marRight w:val="0"/>
              <w:marTop w:val="0"/>
              <w:marBottom w:val="0"/>
              <w:divBdr>
                <w:top w:val="none" w:sz="0" w:space="0" w:color="auto"/>
                <w:left w:val="none" w:sz="0" w:space="0" w:color="auto"/>
                <w:bottom w:val="none" w:sz="0" w:space="0" w:color="auto"/>
                <w:right w:val="none" w:sz="0" w:space="0" w:color="auto"/>
              </w:divBdr>
              <w:divsChild>
                <w:div w:id="253561103">
                  <w:marLeft w:val="0"/>
                  <w:marRight w:val="-360"/>
                  <w:marTop w:val="0"/>
                  <w:marBottom w:val="0"/>
                  <w:divBdr>
                    <w:top w:val="none" w:sz="0" w:space="0" w:color="auto"/>
                    <w:left w:val="none" w:sz="0" w:space="0" w:color="auto"/>
                    <w:bottom w:val="none" w:sz="0" w:space="0" w:color="auto"/>
                    <w:right w:val="none" w:sz="0" w:space="0" w:color="auto"/>
                  </w:divBdr>
                  <w:divsChild>
                    <w:div w:id="1840341576">
                      <w:marLeft w:val="0"/>
                      <w:marRight w:val="0"/>
                      <w:marTop w:val="0"/>
                      <w:marBottom w:val="0"/>
                      <w:divBdr>
                        <w:top w:val="none" w:sz="0" w:space="0" w:color="auto"/>
                        <w:left w:val="single" w:sz="6" w:space="0" w:color="D2D2D2"/>
                        <w:bottom w:val="none" w:sz="0" w:space="0" w:color="auto"/>
                        <w:right w:val="single" w:sz="6" w:space="0" w:color="D2D2D2"/>
                      </w:divBdr>
                      <w:divsChild>
                        <w:div w:id="1213811823">
                          <w:marLeft w:val="0"/>
                          <w:marRight w:val="0"/>
                          <w:marTop w:val="0"/>
                          <w:marBottom w:val="0"/>
                          <w:divBdr>
                            <w:top w:val="none" w:sz="0" w:space="0" w:color="auto"/>
                            <w:left w:val="none" w:sz="0" w:space="0" w:color="auto"/>
                            <w:bottom w:val="none" w:sz="0" w:space="0" w:color="auto"/>
                            <w:right w:val="none" w:sz="0" w:space="0" w:color="auto"/>
                          </w:divBdr>
                          <w:divsChild>
                            <w:div w:id="1403796309">
                              <w:marLeft w:val="0"/>
                              <w:marRight w:val="0"/>
                              <w:marTop w:val="0"/>
                              <w:marBottom w:val="0"/>
                              <w:divBdr>
                                <w:top w:val="none" w:sz="0" w:space="0" w:color="auto"/>
                                <w:left w:val="none" w:sz="0" w:space="0" w:color="auto"/>
                                <w:bottom w:val="none" w:sz="0" w:space="0" w:color="auto"/>
                                <w:right w:val="none" w:sz="0" w:space="0" w:color="auto"/>
                              </w:divBdr>
                              <w:divsChild>
                                <w:div w:id="775175505">
                                  <w:marLeft w:val="0"/>
                                  <w:marRight w:val="0"/>
                                  <w:marTop w:val="0"/>
                                  <w:marBottom w:val="150"/>
                                  <w:divBdr>
                                    <w:top w:val="none" w:sz="0" w:space="0" w:color="auto"/>
                                    <w:left w:val="none" w:sz="0" w:space="0" w:color="auto"/>
                                    <w:bottom w:val="none" w:sz="0" w:space="0" w:color="auto"/>
                                    <w:right w:val="none" w:sz="0" w:space="0" w:color="auto"/>
                                  </w:divBdr>
                                </w:div>
                                <w:div w:id="1992757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8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50932B1F55E4781748FCC44F39F94" ma:contentTypeVersion="0" ma:contentTypeDescription="Create a new document." ma:contentTypeScope="" ma:versionID="7b79490d73ee21e85e54b1eaae14a9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0868-B59F-4A17-825F-DDDF05BD6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305022-C2EF-44B5-9D04-FB86B9C12747}">
  <ds:schemaRefs>
    <ds:schemaRef ds:uri="http://schemas.microsoft.com/sharepoint/v3/contenttype/forms"/>
  </ds:schemaRefs>
</ds:datastoreItem>
</file>

<file path=customXml/itemProps3.xml><?xml version="1.0" encoding="utf-8"?>
<ds:datastoreItem xmlns:ds="http://schemas.openxmlformats.org/officeDocument/2006/customXml" ds:itemID="{D8CD8DCD-DD11-473F-856B-39D301C67144}">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5AA2AB8-9E86-4A0C-902F-23B31E8B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484</Words>
  <Characters>3206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Damijan Plajnšek</dc:creator>
  <cp:keywords/>
  <cp:lastModifiedBy>Zdenka Ristič</cp:lastModifiedBy>
  <cp:revision>7</cp:revision>
  <cp:lastPrinted>2022-04-06T13:51:00Z</cp:lastPrinted>
  <dcterms:created xsi:type="dcterms:W3CDTF">2022-04-04T08:32:00Z</dcterms:created>
  <dcterms:modified xsi:type="dcterms:W3CDTF">2022-04-06T14:06:00Z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0x010100EF250932B1F55E4781748FCC44F39F94</vt:lpwstr>
  </property>
</Properties>
</file>